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B2826" w14:textId="77777777" w:rsidR="006F7D99" w:rsidRPr="006B6500" w:rsidRDefault="00883C18" w:rsidP="00682234">
      <w:pPr>
        <w:ind w:left="720"/>
        <w:jc w:val="center"/>
        <w:rPr>
          <w:rFonts w:asciiTheme="majorHAnsi" w:hAnsiTheme="majorHAnsi"/>
          <w:sz w:val="36"/>
          <w:szCs w:val="36"/>
        </w:rPr>
      </w:pPr>
      <w:bookmarkStart w:id="0" w:name="_GoBack"/>
      <w:bookmarkEnd w:id="0"/>
      <w:r w:rsidRPr="00B021D3">
        <w:rPr>
          <w:rFonts w:asciiTheme="majorHAnsi" w:hAnsiTheme="majorHAnsi"/>
          <w:b/>
          <w:sz w:val="36"/>
          <w:szCs w:val="36"/>
        </w:rPr>
        <w:t>Topic Review</w:t>
      </w:r>
      <w:r w:rsidR="00CF17E4" w:rsidRPr="00B021D3">
        <w:rPr>
          <w:rFonts w:asciiTheme="majorHAnsi" w:hAnsiTheme="majorHAnsi"/>
          <w:b/>
          <w:sz w:val="36"/>
          <w:szCs w:val="36"/>
        </w:rPr>
        <w:t xml:space="preserve"> Guide</w:t>
      </w:r>
      <w:r w:rsidR="00CF17E4" w:rsidRPr="006B6500">
        <w:rPr>
          <w:rFonts w:asciiTheme="majorHAnsi" w:hAnsiTheme="majorHAnsi"/>
          <w:sz w:val="36"/>
          <w:szCs w:val="36"/>
        </w:rPr>
        <w:t xml:space="preserve">:  </w:t>
      </w:r>
      <w:r w:rsidR="00682234">
        <w:rPr>
          <w:rFonts w:asciiTheme="majorHAnsi" w:hAnsiTheme="majorHAnsi"/>
          <w:sz w:val="36"/>
          <w:szCs w:val="36"/>
        </w:rPr>
        <w:t>Cell Division</w:t>
      </w:r>
    </w:p>
    <w:p w14:paraId="5A1013F1" w14:textId="77777777" w:rsidR="00CF17E4" w:rsidRPr="006B6500" w:rsidRDefault="00CF17E4">
      <w:pPr>
        <w:rPr>
          <w:rFonts w:asciiTheme="majorHAnsi" w:hAnsiTheme="majorHAnsi"/>
        </w:rPr>
      </w:pPr>
    </w:p>
    <w:p w14:paraId="35D9F219" w14:textId="77777777" w:rsidR="00C2146F" w:rsidRPr="00694D30" w:rsidRDefault="00BF4FD8" w:rsidP="001A1BC3">
      <w:pPr>
        <w:rPr>
          <w:rFonts w:asciiTheme="majorHAnsi" w:hAnsiTheme="majorHAnsi"/>
          <w:sz w:val="22"/>
          <w:szCs w:val="22"/>
        </w:rPr>
      </w:pPr>
      <w:r w:rsidRPr="00694D30">
        <w:rPr>
          <w:rFonts w:asciiTheme="majorHAnsi" w:hAnsiTheme="majorHAnsi"/>
          <w:b/>
          <w:sz w:val="22"/>
          <w:szCs w:val="22"/>
        </w:rPr>
        <w:t>To Think About</w:t>
      </w:r>
      <w:r w:rsidR="00C2146F" w:rsidRPr="00694D30">
        <w:rPr>
          <w:rFonts w:asciiTheme="majorHAnsi" w:hAnsiTheme="majorHAnsi"/>
          <w:sz w:val="22"/>
          <w:szCs w:val="22"/>
        </w:rPr>
        <w:t xml:space="preserve">:  </w:t>
      </w:r>
      <w:r w:rsidR="001908FF">
        <w:rPr>
          <w:rFonts w:asciiTheme="majorHAnsi" w:hAnsiTheme="majorHAnsi"/>
          <w:sz w:val="22"/>
          <w:szCs w:val="22"/>
        </w:rPr>
        <w:t>How do living things use energy and matter to survive in an ecosystem?</w:t>
      </w:r>
      <w:r w:rsidR="00C2146F" w:rsidRPr="00694D30">
        <w:rPr>
          <w:rFonts w:asciiTheme="majorHAnsi" w:hAnsiTheme="majorHAnsi"/>
          <w:sz w:val="22"/>
          <w:szCs w:val="22"/>
        </w:rPr>
        <w:t xml:space="preserve">  In what ways do interactions between and within populations influence the amount of local and global ecosystem changes over time?</w:t>
      </w:r>
      <w:r w:rsidR="001908FF">
        <w:rPr>
          <w:rFonts w:asciiTheme="majorHAnsi" w:hAnsiTheme="majorHAnsi"/>
          <w:sz w:val="22"/>
          <w:szCs w:val="22"/>
        </w:rPr>
        <w:t xml:space="preserve">  What role does the environment play in sustaining homeostasis in biological systems?  What are the consequences of human actions on both local and global ecosystems?</w:t>
      </w:r>
      <w:r w:rsidR="001A1BC3">
        <w:rPr>
          <w:rFonts w:asciiTheme="majorHAnsi" w:hAnsiTheme="majorHAnsi"/>
          <w:sz w:val="22"/>
          <w:szCs w:val="22"/>
        </w:rPr>
        <w:t xml:space="preserve">  In what ways do </w:t>
      </w:r>
      <w:r w:rsidR="001A1BC3" w:rsidRPr="001A1BC3">
        <w:rPr>
          <w:rFonts w:asciiTheme="majorHAnsi" w:hAnsiTheme="majorHAnsi" w:hint="eastAsia"/>
          <w:sz w:val="22"/>
          <w:szCs w:val="22"/>
        </w:rPr>
        <w:t xml:space="preserve">communities interact </w:t>
      </w:r>
      <w:r w:rsidR="001A1BC3">
        <w:rPr>
          <w:rFonts w:asciiTheme="majorHAnsi" w:hAnsiTheme="majorHAnsi"/>
          <w:sz w:val="22"/>
          <w:szCs w:val="22"/>
        </w:rPr>
        <w:t>w</w:t>
      </w:r>
      <w:r w:rsidR="001A1BC3" w:rsidRPr="001A1BC3">
        <w:rPr>
          <w:rFonts w:asciiTheme="majorHAnsi" w:hAnsiTheme="majorHAnsi" w:hint="eastAsia"/>
          <w:sz w:val="22"/>
          <w:szCs w:val="22"/>
        </w:rPr>
        <w:t>ithin their environments that result in the movement of matter and energy</w:t>
      </w:r>
      <w:r w:rsidR="001A1BC3">
        <w:rPr>
          <w:rFonts w:asciiTheme="majorHAnsi" w:hAnsiTheme="majorHAnsi"/>
          <w:sz w:val="22"/>
          <w:szCs w:val="22"/>
        </w:rPr>
        <w:t xml:space="preserve">? </w:t>
      </w:r>
    </w:p>
    <w:p w14:paraId="052971FE" w14:textId="77777777" w:rsidR="006E5486" w:rsidRPr="00694D30" w:rsidRDefault="006E5486">
      <w:pPr>
        <w:rPr>
          <w:rFonts w:asciiTheme="majorHAnsi" w:hAnsiTheme="majorHAnsi"/>
          <w:sz w:val="22"/>
          <w:szCs w:val="22"/>
        </w:rPr>
      </w:pPr>
    </w:p>
    <w:p w14:paraId="2206C6A3" w14:textId="77777777" w:rsidR="00732CA0" w:rsidRDefault="00883C18" w:rsidP="004B06F6">
      <w:pPr>
        <w:rPr>
          <w:rFonts w:asciiTheme="majorHAnsi" w:hAnsiTheme="majorHAnsi"/>
          <w:b/>
          <w:sz w:val="22"/>
          <w:szCs w:val="22"/>
        </w:rPr>
      </w:pPr>
      <w:r w:rsidRPr="00694D30">
        <w:rPr>
          <w:rFonts w:asciiTheme="majorHAnsi" w:hAnsiTheme="majorHAnsi"/>
          <w:b/>
          <w:sz w:val="22"/>
          <w:szCs w:val="22"/>
        </w:rPr>
        <w:t>Watc</w:t>
      </w:r>
      <w:r w:rsidR="009633F4" w:rsidRPr="00694D30">
        <w:rPr>
          <w:rFonts w:asciiTheme="majorHAnsi" w:hAnsiTheme="majorHAnsi"/>
          <w:b/>
          <w:sz w:val="22"/>
          <w:szCs w:val="22"/>
        </w:rPr>
        <w:t xml:space="preserve">h: </w:t>
      </w:r>
      <w:r w:rsidR="00732CA0" w:rsidRPr="00694D30">
        <w:rPr>
          <w:rFonts w:asciiTheme="majorHAnsi" w:hAnsiTheme="majorHAnsi"/>
          <w:b/>
          <w:sz w:val="22"/>
          <w:szCs w:val="22"/>
        </w:rPr>
        <w:t xml:space="preserve"> </w:t>
      </w:r>
    </w:p>
    <w:p w14:paraId="78FF18E1" w14:textId="501A6A3D" w:rsidR="00754796" w:rsidRDefault="00B46FE0" w:rsidP="0073070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First: </w:t>
      </w:r>
      <w:r w:rsidR="000A7E6E">
        <w:rPr>
          <w:rFonts w:asciiTheme="majorHAnsi" w:hAnsiTheme="majorHAnsi"/>
          <w:b/>
          <w:sz w:val="22"/>
          <w:szCs w:val="22"/>
        </w:rPr>
        <w:t xml:space="preserve"> </w:t>
      </w:r>
      <w:hyperlink r:id="rId9" w:history="1">
        <w:r w:rsidR="000A7E6E" w:rsidRPr="000A7E6E">
          <w:rPr>
            <w:rStyle w:val="Hyperlink"/>
            <w:rFonts w:asciiTheme="majorHAnsi" w:hAnsiTheme="majorHAnsi"/>
            <w:sz w:val="22"/>
            <w:szCs w:val="22"/>
          </w:rPr>
          <w:t>Mr. Andersen’s “Mitosis” video</w:t>
        </w:r>
      </w:hyperlink>
    </w:p>
    <w:p w14:paraId="6D6A5C62" w14:textId="4ACEB886" w:rsidR="00295A80" w:rsidRDefault="003459AA" w:rsidP="0073070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Then</w:t>
      </w:r>
      <w:r w:rsidR="00295A80">
        <w:rPr>
          <w:rFonts w:asciiTheme="majorHAnsi" w:hAnsiTheme="majorHAnsi"/>
          <w:sz w:val="22"/>
          <w:szCs w:val="22"/>
        </w:rPr>
        <w:t xml:space="preserve">: </w:t>
      </w:r>
      <w:r w:rsidR="00E53190">
        <w:rPr>
          <w:rFonts w:asciiTheme="majorHAnsi" w:hAnsiTheme="majorHAnsi"/>
          <w:sz w:val="22"/>
          <w:szCs w:val="22"/>
        </w:rPr>
        <w:t xml:space="preserve">  </w:t>
      </w:r>
      <w:hyperlink r:id="rId10" w:history="1">
        <w:r w:rsidR="00E53190" w:rsidRPr="00E53190">
          <w:rPr>
            <w:rStyle w:val="Hyperlink"/>
            <w:rFonts w:asciiTheme="majorHAnsi" w:hAnsiTheme="majorHAnsi"/>
            <w:sz w:val="22"/>
            <w:szCs w:val="22"/>
          </w:rPr>
          <w:t>Mr. Andersen’s “Mitosis, Meiosis and Cell Cycle” video</w:t>
        </w:r>
      </w:hyperlink>
    </w:p>
    <w:p w14:paraId="1F162874" w14:textId="77777777" w:rsidR="006C6916" w:rsidRPr="00694D30" w:rsidRDefault="006C6916" w:rsidP="003B60EE">
      <w:pPr>
        <w:rPr>
          <w:rFonts w:asciiTheme="majorHAnsi" w:hAnsiTheme="majorHAnsi"/>
          <w:b/>
          <w:sz w:val="22"/>
          <w:szCs w:val="22"/>
        </w:rPr>
      </w:pPr>
      <w:r w:rsidRPr="00694D30">
        <w:rPr>
          <w:rFonts w:asciiTheme="majorHAnsi" w:hAnsiTheme="majorHAnsi"/>
          <w:sz w:val="22"/>
          <w:szCs w:val="22"/>
        </w:rPr>
        <w:tab/>
      </w:r>
    </w:p>
    <w:p w14:paraId="25A63BA7" w14:textId="633557CF" w:rsidR="00883C18" w:rsidRDefault="006F11E0" w:rsidP="00E53190">
      <w:pPr>
        <w:rPr>
          <w:rFonts w:asciiTheme="majorHAnsi" w:hAnsiTheme="majorHAnsi"/>
          <w:sz w:val="22"/>
          <w:szCs w:val="22"/>
        </w:rPr>
      </w:pPr>
      <w:r w:rsidRPr="00694D30">
        <w:rPr>
          <w:rFonts w:asciiTheme="majorHAnsi" w:hAnsiTheme="majorHAnsi"/>
          <w:b/>
          <w:sz w:val="22"/>
          <w:szCs w:val="22"/>
        </w:rPr>
        <w:t>Read:</w:t>
      </w:r>
      <w:r w:rsidRPr="00694D30">
        <w:rPr>
          <w:rFonts w:asciiTheme="majorHAnsi" w:hAnsiTheme="majorHAnsi"/>
          <w:sz w:val="22"/>
          <w:szCs w:val="22"/>
        </w:rPr>
        <w:t xml:space="preserve">  </w:t>
      </w:r>
      <w:r w:rsidR="00E5319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F43B3">
        <w:rPr>
          <w:rFonts w:asciiTheme="majorHAnsi" w:hAnsiTheme="majorHAnsi"/>
          <w:sz w:val="22"/>
          <w:szCs w:val="22"/>
        </w:rPr>
        <w:t>Hillis</w:t>
      </w:r>
      <w:proofErr w:type="spellEnd"/>
      <w:r w:rsidR="00DF43B3">
        <w:rPr>
          <w:rFonts w:asciiTheme="majorHAnsi" w:hAnsiTheme="majorHAnsi"/>
          <w:sz w:val="22"/>
          <w:szCs w:val="22"/>
        </w:rPr>
        <w:t xml:space="preserve">, </w:t>
      </w:r>
      <w:proofErr w:type="gramStart"/>
      <w:r w:rsidR="00DF43B3">
        <w:rPr>
          <w:rFonts w:asciiTheme="majorHAnsi" w:hAnsiTheme="majorHAnsi"/>
          <w:sz w:val="22"/>
          <w:szCs w:val="22"/>
        </w:rPr>
        <w:t>et</w:t>
      </w:r>
      <w:proofErr w:type="gramEnd"/>
      <w:r w:rsidR="00DF43B3">
        <w:rPr>
          <w:rFonts w:asciiTheme="majorHAnsi" w:hAnsiTheme="majorHAnsi"/>
          <w:sz w:val="22"/>
          <w:szCs w:val="22"/>
        </w:rPr>
        <w:t xml:space="preserve">. </w:t>
      </w:r>
      <w:proofErr w:type="gramStart"/>
      <w:r w:rsidR="00DF43B3">
        <w:rPr>
          <w:rFonts w:asciiTheme="majorHAnsi" w:hAnsiTheme="majorHAnsi"/>
          <w:sz w:val="22"/>
          <w:szCs w:val="22"/>
        </w:rPr>
        <w:t>al</w:t>
      </w:r>
      <w:proofErr w:type="gramEnd"/>
      <w:r w:rsidR="00DF43B3">
        <w:rPr>
          <w:rFonts w:asciiTheme="majorHAnsi" w:hAnsiTheme="majorHAnsi"/>
          <w:sz w:val="22"/>
          <w:szCs w:val="22"/>
        </w:rPr>
        <w:t xml:space="preserve"> </w:t>
      </w:r>
      <w:r w:rsidR="00DF43B3" w:rsidRPr="00762E6D">
        <w:rPr>
          <w:rFonts w:asciiTheme="majorHAnsi" w:hAnsiTheme="majorHAnsi"/>
          <w:sz w:val="22"/>
          <w:szCs w:val="22"/>
          <w:u w:val="single"/>
        </w:rPr>
        <w:t>Principles of Life</w:t>
      </w:r>
      <w:r w:rsidR="00DF43B3">
        <w:rPr>
          <w:rFonts w:asciiTheme="majorHAnsi" w:hAnsiTheme="majorHAnsi"/>
          <w:sz w:val="22"/>
          <w:szCs w:val="22"/>
        </w:rPr>
        <w:t>, 1</w:t>
      </w:r>
      <w:r w:rsidR="00DF43B3" w:rsidRPr="00DF43B3">
        <w:rPr>
          <w:rFonts w:asciiTheme="majorHAnsi" w:hAnsiTheme="majorHAnsi"/>
          <w:sz w:val="22"/>
          <w:szCs w:val="22"/>
          <w:vertAlign w:val="superscript"/>
        </w:rPr>
        <w:t>st</w:t>
      </w:r>
      <w:r w:rsidR="00DF43B3">
        <w:rPr>
          <w:rFonts w:asciiTheme="majorHAnsi" w:hAnsiTheme="majorHAnsi"/>
          <w:sz w:val="22"/>
          <w:szCs w:val="22"/>
        </w:rPr>
        <w:t xml:space="preserve"> edition:  </w:t>
      </w:r>
      <w:r w:rsidR="00604DC2">
        <w:rPr>
          <w:rFonts w:asciiTheme="majorHAnsi" w:hAnsiTheme="majorHAnsi"/>
          <w:sz w:val="22"/>
          <w:szCs w:val="22"/>
        </w:rPr>
        <w:t>Chapter 7.1, 7.2, and 7.3, pages 124-134</w:t>
      </w:r>
    </w:p>
    <w:p w14:paraId="56D8E7B0" w14:textId="77777777" w:rsidR="00E53190" w:rsidRPr="00694D30" w:rsidRDefault="00E53190" w:rsidP="00E53190">
      <w:pPr>
        <w:rPr>
          <w:rFonts w:asciiTheme="majorHAnsi" w:hAnsiTheme="majorHAnsi"/>
          <w:sz w:val="22"/>
          <w:szCs w:val="22"/>
        </w:rPr>
      </w:pPr>
    </w:p>
    <w:p w14:paraId="754B3175" w14:textId="77777777" w:rsidR="00FF15CA" w:rsidRDefault="00883C18">
      <w:pPr>
        <w:rPr>
          <w:rFonts w:asciiTheme="majorHAnsi" w:hAnsiTheme="majorHAnsi"/>
          <w:sz w:val="22"/>
          <w:szCs w:val="22"/>
        </w:rPr>
      </w:pPr>
      <w:r w:rsidRPr="00694D30">
        <w:rPr>
          <w:rFonts w:asciiTheme="majorHAnsi" w:hAnsiTheme="majorHAnsi"/>
          <w:b/>
          <w:sz w:val="22"/>
          <w:szCs w:val="22"/>
        </w:rPr>
        <w:t>Supplementary Resources</w:t>
      </w:r>
      <w:r w:rsidRPr="00694D30">
        <w:rPr>
          <w:rFonts w:asciiTheme="majorHAnsi" w:hAnsiTheme="majorHAnsi"/>
          <w:sz w:val="22"/>
          <w:szCs w:val="22"/>
        </w:rPr>
        <w:t xml:space="preserve">:  </w:t>
      </w:r>
      <w:r w:rsidR="00A10413" w:rsidRPr="00694D30">
        <w:rPr>
          <w:rFonts w:asciiTheme="majorHAnsi" w:hAnsiTheme="majorHAnsi"/>
          <w:sz w:val="22"/>
          <w:szCs w:val="22"/>
        </w:rPr>
        <w:t>Click the links below for more information to help you learn more about this lesson.</w:t>
      </w:r>
    </w:p>
    <w:p w14:paraId="6760091D" w14:textId="14B7D0C8" w:rsidR="00DF43B3" w:rsidRDefault="00DF43B3" w:rsidP="009C1416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Principles of Life Companion Website:  </w:t>
      </w:r>
      <w:hyperlink r:id="rId11" w:anchor="667501__669667__" w:history="1">
        <w:r w:rsidRPr="00DF43B3">
          <w:rPr>
            <w:rStyle w:val="Hyperlink"/>
            <w:rFonts w:asciiTheme="majorHAnsi" w:hAnsiTheme="majorHAnsi"/>
            <w:sz w:val="22"/>
            <w:szCs w:val="22"/>
          </w:rPr>
          <w:t>Chapter 7 Resources</w:t>
        </w:r>
      </w:hyperlink>
    </w:p>
    <w:p w14:paraId="66672BDE" w14:textId="13E6588A" w:rsidR="00B76E5C" w:rsidRDefault="000A7E6E" w:rsidP="009C1416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Crash Course Biology:  </w:t>
      </w:r>
      <w:hyperlink r:id="rId12" w:history="1">
        <w:r w:rsidRPr="000A7E6E">
          <w:rPr>
            <w:rStyle w:val="Hyperlink"/>
            <w:rFonts w:asciiTheme="majorHAnsi" w:hAnsiTheme="majorHAnsi"/>
            <w:sz w:val="22"/>
            <w:szCs w:val="22"/>
          </w:rPr>
          <w:t>Mitosis—Splitting Up is Complicated</w:t>
        </w:r>
      </w:hyperlink>
    </w:p>
    <w:p w14:paraId="60B553C2" w14:textId="718069C9" w:rsidR="00D92071" w:rsidRDefault="00913D26" w:rsidP="009C1416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Kimball’s Biology Pages: </w:t>
      </w:r>
      <w:r w:rsidR="009C1416">
        <w:rPr>
          <w:rFonts w:asciiTheme="majorHAnsi" w:hAnsiTheme="majorHAnsi"/>
          <w:sz w:val="22"/>
          <w:szCs w:val="22"/>
        </w:rPr>
        <w:t xml:space="preserve"> </w:t>
      </w:r>
      <w:hyperlink r:id="rId13" w:anchor="p53" w:history="1">
        <w:r w:rsidR="00B76E5C" w:rsidRPr="00B76E5C">
          <w:rPr>
            <w:rStyle w:val="Hyperlink"/>
            <w:rFonts w:asciiTheme="majorHAnsi" w:hAnsiTheme="majorHAnsi"/>
            <w:sz w:val="22"/>
            <w:szCs w:val="22"/>
          </w:rPr>
          <w:t>Tumor Suppressor Genes (p53 gene)</w:t>
        </w:r>
      </w:hyperlink>
    </w:p>
    <w:p w14:paraId="1BCBB1CF" w14:textId="24CCE10A" w:rsidR="00CE188D" w:rsidRDefault="00F04628" w:rsidP="009C1416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Cells Alive:  </w:t>
      </w:r>
      <w:hyperlink r:id="rId14" w:history="1">
        <w:r w:rsidRPr="00F04628">
          <w:rPr>
            <w:rStyle w:val="Hyperlink"/>
            <w:rFonts w:asciiTheme="majorHAnsi" w:hAnsiTheme="majorHAnsi"/>
            <w:sz w:val="22"/>
            <w:szCs w:val="22"/>
          </w:rPr>
          <w:t>Interactive Animal Cell Mitosis</w:t>
        </w:r>
      </w:hyperlink>
    </w:p>
    <w:p w14:paraId="62E1F820" w14:textId="4D4A7267" w:rsidR="00F04628" w:rsidRDefault="00F04628" w:rsidP="009C1416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Harvard:  </w:t>
      </w:r>
      <w:hyperlink r:id="rId15" w:history="1">
        <w:r w:rsidRPr="00F04628">
          <w:rPr>
            <w:rStyle w:val="Hyperlink"/>
            <w:rFonts w:asciiTheme="majorHAnsi" w:hAnsiTheme="majorHAnsi"/>
            <w:sz w:val="22"/>
            <w:szCs w:val="22"/>
          </w:rPr>
          <w:t>Checkpoints and Cell Cycle Control (Animation)</w:t>
        </w:r>
      </w:hyperlink>
    </w:p>
    <w:p w14:paraId="3C13A938" w14:textId="5EA5515B" w:rsidR="00F04628" w:rsidRDefault="000F5A97" w:rsidP="009C1416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Scitable</w:t>
      </w:r>
      <w:proofErr w:type="spellEnd"/>
      <w:r>
        <w:rPr>
          <w:rFonts w:asciiTheme="majorHAnsi" w:hAnsiTheme="majorHAnsi"/>
          <w:sz w:val="22"/>
          <w:szCs w:val="22"/>
        </w:rPr>
        <w:t xml:space="preserve">:  </w:t>
      </w:r>
      <w:hyperlink r:id="rId16" w:history="1">
        <w:r w:rsidRPr="000F5A97">
          <w:rPr>
            <w:rStyle w:val="Hyperlink"/>
            <w:rFonts w:asciiTheme="majorHAnsi" w:hAnsiTheme="majorHAnsi"/>
            <w:sz w:val="22"/>
            <w:szCs w:val="22"/>
          </w:rPr>
          <w:t>Cell Cycle and Cell Division</w:t>
        </w:r>
      </w:hyperlink>
    </w:p>
    <w:p w14:paraId="072EF5F7" w14:textId="7C9ACE7C" w:rsidR="000F5A97" w:rsidRDefault="000F5A97" w:rsidP="009C1416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Scitable</w:t>
      </w:r>
      <w:proofErr w:type="spellEnd"/>
      <w:r>
        <w:rPr>
          <w:rFonts w:asciiTheme="majorHAnsi" w:hAnsiTheme="majorHAnsi"/>
          <w:sz w:val="22"/>
          <w:szCs w:val="22"/>
        </w:rPr>
        <w:t xml:space="preserve">:  </w:t>
      </w:r>
      <w:hyperlink r:id="rId17" w:history="1">
        <w:r w:rsidRPr="000F5A97">
          <w:rPr>
            <w:rStyle w:val="Hyperlink"/>
            <w:rFonts w:asciiTheme="majorHAnsi" w:hAnsiTheme="majorHAnsi"/>
            <w:sz w:val="22"/>
            <w:szCs w:val="22"/>
          </w:rPr>
          <w:t>p53—The Most Frequently Altered Gene in Human Cancers</w:t>
        </w:r>
      </w:hyperlink>
    </w:p>
    <w:p w14:paraId="275B15DD" w14:textId="77777777" w:rsidR="00913D26" w:rsidRDefault="00913D26" w:rsidP="00913D26">
      <w:pPr>
        <w:rPr>
          <w:rFonts w:asciiTheme="majorHAnsi" w:hAnsiTheme="majorHAnsi"/>
          <w:sz w:val="22"/>
          <w:szCs w:val="22"/>
        </w:rPr>
      </w:pPr>
    </w:p>
    <w:p w14:paraId="6C6297B3" w14:textId="77777777" w:rsidR="00CF17E4" w:rsidRPr="00694D30" w:rsidRDefault="00CF17E4">
      <w:pPr>
        <w:rPr>
          <w:rFonts w:asciiTheme="majorHAnsi" w:hAnsiTheme="majorHAnsi"/>
          <w:sz w:val="22"/>
          <w:szCs w:val="22"/>
        </w:rPr>
      </w:pPr>
      <w:r w:rsidRPr="00694D30">
        <w:rPr>
          <w:rFonts w:asciiTheme="majorHAnsi" w:hAnsiTheme="majorHAnsi"/>
          <w:b/>
          <w:sz w:val="22"/>
          <w:szCs w:val="22"/>
        </w:rPr>
        <w:t>Listen and Look</w:t>
      </w:r>
      <w:r w:rsidRPr="00694D30">
        <w:rPr>
          <w:rFonts w:asciiTheme="majorHAnsi" w:hAnsiTheme="majorHAnsi"/>
          <w:sz w:val="22"/>
          <w:szCs w:val="22"/>
        </w:rPr>
        <w:t>:  Here is a list of key terms</w:t>
      </w:r>
      <w:r w:rsidR="008E1C4C" w:rsidRPr="00694D30">
        <w:rPr>
          <w:rFonts w:asciiTheme="majorHAnsi" w:hAnsiTheme="majorHAnsi"/>
          <w:sz w:val="22"/>
          <w:szCs w:val="22"/>
        </w:rPr>
        <w:t xml:space="preserve"> and concepts</w:t>
      </w:r>
      <w:r w:rsidRPr="00694D30">
        <w:rPr>
          <w:rFonts w:asciiTheme="majorHAnsi" w:hAnsiTheme="majorHAnsi"/>
          <w:sz w:val="22"/>
          <w:szCs w:val="22"/>
        </w:rPr>
        <w:t xml:space="preserve"> y</w:t>
      </w:r>
      <w:r w:rsidR="007932E9" w:rsidRPr="00694D30">
        <w:rPr>
          <w:rFonts w:asciiTheme="majorHAnsi" w:hAnsiTheme="majorHAnsi"/>
          <w:sz w:val="22"/>
          <w:szCs w:val="22"/>
        </w:rPr>
        <w:t xml:space="preserve">ou will hear </w:t>
      </w:r>
      <w:r w:rsidR="008E1C4C" w:rsidRPr="00694D30">
        <w:rPr>
          <w:rFonts w:asciiTheme="majorHAnsi" w:hAnsiTheme="majorHAnsi"/>
          <w:sz w:val="22"/>
          <w:szCs w:val="22"/>
        </w:rPr>
        <w:t xml:space="preserve">about </w:t>
      </w:r>
      <w:r w:rsidR="007932E9" w:rsidRPr="00694D30">
        <w:rPr>
          <w:rFonts w:asciiTheme="majorHAnsi" w:hAnsiTheme="majorHAnsi"/>
          <w:sz w:val="22"/>
          <w:szCs w:val="22"/>
        </w:rPr>
        <w:t>and see during these</w:t>
      </w:r>
      <w:r w:rsidRPr="00694D30">
        <w:rPr>
          <w:rFonts w:asciiTheme="majorHAnsi" w:hAnsiTheme="majorHAnsi"/>
          <w:sz w:val="22"/>
          <w:szCs w:val="22"/>
        </w:rPr>
        <w:t xml:space="preserve"> podcast</w:t>
      </w:r>
      <w:r w:rsidR="007932E9" w:rsidRPr="00694D30">
        <w:rPr>
          <w:rFonts w:asciiTheme="majorHAnsi" w:hAnsiTheme="majorHAnsi"/>
          <w:sz w:val="22"/>
          <w:szCs w:val="22"/>
        </w:rPr>
        <w:t>s</w:t>
      </w:r>
      <w:r w:rsidR="00817523" w:rsidRPr="00694D30">
        <w:rPr>
          <w:rFonts w:asciiTheme="majorHAnsi" w:hAnsiTheme="majorHAnsi"/>
          <w:sz w:val="22"/>
          <w:szCs w:val="22"/>
        </w:rPr>
        <w:t xml:space="preserve"> and chapter readings</w:t>
      </w:r>
      <w:r w:rsidRPr="00694D30">
        <w:rPr>
          <w:rFonts w:asciiTheme="majorHAnsi" w:hAnsiTheme="majorHAnsi"/>
          <w:sz w:val="22"/>
          <w:szCs w:val="22"/>
        </w:rPr>
        <w:t>.  Get to know them!</w:t>
      </w:r>
      <w:r w:rsidR="005669B7" w:rsidRPr="00694D30">
        <w:rPr>
          <w:rFonts w:asciiTheme="majorHAnsi" w:hAnsiTheme="majorHAnsi"/>
          <w:sz w:val="22"/>
          <w:szCs w:val="22"/>
        </w:rPr>
        <w:t xml:space="preserve">  Be able to connect them to one another using a concept map.</w:t>
      </w:r>
    </w:p>
    <w:p w14:paraId="1D6294C2" w14:textId="77777777" w:rsidR="0060095A" w:rsidRPr="00694D30" w:rsidRDefault="0060095A">
      <w:pPr>
        <w:rPr>
          <w:rFonts w:asciiTheme="majorHAnsi" w:hAnsiTheme="majorHAnsi"/>
          <w:sz w:val="22"/>
          <w:szCs w:val="22"/>
        </w:rPr>
      </w:pPr>
    </w:p>
    <w:p w14:paraId="69F18B26" w14:textId="77777777" w:rsidR="0060095A" w:rsidRPr="00694D30" w:rsidRDefault="0060095A">
      <w:pPr>
        <w:rPr>
          <w:rFonts w:asciiTheme="majorHAnsi" w:hAnsiTheme="majorHAnsi"/>
          <w:b/>
          <w:sz w:val="22"/>
          <w:szCs w:val="22"/>
          <w:u w:val="single"/>
        </w:rPr>
      </w:pPr>
      <w:r w:rsidRPr="00694D30">
        <w:rPr>
          <w:rFonts w:asciiTheme="majorHAnsi" w:hAnsiTheme="majorHAnsi"/>
          <w:b/>
          <w:sz w:val="22"/>
          <w:szCs w:val="22"/>
          <w:u w:val="single"/>
        </w:rPr>
        <w:t>KEY TERMS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2857"/>
        <w:gridCol w:w="3263"/>
      </w:tblGrid>
      <w:tr w:rsidR="004E2D35" w:rsidRPr="00694D30" w14:paraId="7FCD543B" w14:textId="77777777" w:rsidTr="006171CF">
        <w:tc>
          <w:tcPr>
            <w:tcW w:w="2214" w:type="dxa"/>
          </w:tcPr>
          <w:p w14:paraId="7274253E" w14:textId="668E1F26" w:rsidR="004E2D35" w:rsidRPr="00694D30" w:rsidRDefault="00055F15" w:rsidP="0017217A">
            <w:pPr>
              <w:tabs>
                <w:tab w:val="right" w:pos="1998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Mitosis </w:t>
            </w:r>
          </w:p>
        </w:tc>
        <w:tc>
          <w:tcPr>
            <w:tcW w:w="2214" w:type="dxa"/>
          </w:tcPr>
          <w:p w14:paraId="6CC59FB3" w14:textId="663BD333" w:rsidR="004E2D35" w:rsidRPr="00694D30" w:rsidRDefault="00055F15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Diploid (2n)</w:t>
            </w:r>
          </w:p>
        </w:tc>
        <w:tc>
          <w:tcPr>
            <w:tcW w:w="2857" w:type="dxa"/>
          </w:tcPr>
          <w:p w14:paraId="748C90AF" w14:textId="190288F0" w:rsidR="004E2D35" w:rsidRPr="00694D30" w:rsidRDefault="00215AEE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Cell cycle </w:t>
            </w:r>
          </w:p>
        </w:tc>
        <w:tc>
          <w:tcPr>
            <w:tcW w:w="3263" w:type="dxa"/>
          </w:tcPr>
          <w:p w14:paraId="4F9770C0" w14:textId="2C6CA573" w:rsidR="004E2D35" w:rsidRPr="00694D30" w:rsidRDefault="00215AEE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MPF</w:t>
            </w:r>
          </w:p>
        </w:tc>
      </w:tr>
      <w:tr w:rsidR="00215AEE" w:rsidRPr="00694D30" w14:paraId="18213F43" w14:textId="77777777" w:rsidTr="006171CF">
        <w:tc>
          <w:tcPr>
            <w:tcW w:w="2214" w:type="dxa"/>
          </w:tcPr>
          <w:p w14:paraId="3002675B" w14:textId="093A96FA" w:rsidR="00215AEE" w:rsidRDefault="00215AEE" w:rsidP="0017217A">
            <w:pPr>
              <w:tabs>
                <w:tab w:val="right" w:pos="1998"/>
              </w:tabs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Cyclin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2214" w:type="dxa"/>
          </w:tcPr>
          <w:p w14:paraId="6743EC64" w14:textId="6CDD0C81" w:rsidR="00215AEE" w:rsidRDefault="00215AEE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Meiosis </w:t>
            </w:r>
          </w:p>
        </w:tc>
        <w:tc>
          <w:tcPr>
            <w:tcW w:w="2857" w:type="dxa"/>
          </w:tcPr>
          <w:p w14:paraId="33D0AC78" w14:textId="16198682" w:rsidR="00215AEE" w:rsidRDefault="00215AEE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Haploid (n)</w:t>
            </w:r>
          </w:p>
        </w:tc>
        <w:tc>
          <w:tcPr>
            <w:tcW w:w="3263" w:type="dxa"/>
          </w:tcPr>
          <w:p w14:paraId="67753FE6" w14:textId="0E153ADF" w:rsidR="00215AEE" w:rsidRDefault="004867CC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Cytokinesis </w:t>
            </w:r>
          </w:p>
        </w:tc>
      </w:tr>
      <w:tr w:rsidR="00482ADA" w:rsidRPr="00694D30" w14:paraId="0269B4C5" w14:textId="77777777" w:rsidTr="006171CF">
        <w:tc>
          <w:tcPr>
            <w:tcW w:w="2214" w:type="dxa"/>
          </w:tcPr>
          <w:p w14:paraId="0CD2D197" w14:textId="2C48AAFB" w:rsidR="00482ADA" w:rsidRDefault="00482ADA" w:rsidP="0017217A">
            <w:pPr>
              <w:tabs>
                <w:tab w:val="right" w:pos="1998"/>
              </w:tabs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cdk</w:t>
            </w:r>
            <w:proofErr w:type="spellEnd"/>
          </w:p>
        </w:tc>
        <w:tc>
          <w:tcPr>
            <w:tcW w:w="2214" w:type="dxa"/>
          </w:tcPr>
          <w:p w14:paraId="0EBF3964" w14:textId="6AFCE46C" w:rsidR="00482ADA" w:rsidRDefault="00EA0352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Crossing over </w:t>
            </w:r>
          </w:p>
        </w:tc>
        <w:tc>
          <w:tcPr>
            <w:tcW w:w="2857" w:type="dxa"/>
          </w:tcPr>
          <w:p w14:paraId="59097942" w14:textId="7BBD0240" w:rsidR="00482ADA" w:rsidRDefault="00EA0352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Homologous chromosomes </w:t>
            </w:r>
          </w:p>
        </w:tc>
        <w:tc>
          <w:tcPr>
            <w:tcW w:w="3263" w:type="dxa"/>
          </w:tcPr>
          <w:p w14:paraId="5B7DC133" w14:textId="51D7F8B0" w:rsidR="00482ADA" w:rsidRDefault="00BE4B02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Asexual reproduction</w:t>
            </w:r>
          </w:p>
        </w:tc>
      </w:tr>
      <w:tr w:rsidR="00BE4B02" w:rsidRPr="00694D30" w14:paraId="2317F349" w14:textId="77777777" w:rsidTr="006171CF">
        <w:tc>
          <w:tcPr>
            <w:tcW w:w="2214" w:type="dxa"/>
          </w:tcPr>
          <w:p w14:paraId="6432450C" w14:textId="0E3978D1" w:rsidR="00BE4B02" w:rsidRDefault="00BE4B02" w:rsidP="0017217A">
            <w:pPr>
              <w:tabs>
                <w:tab w:val="right" w:pos="1998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Sexual reproduction</w:t>
            </w:r>
          </w:p>
        </w:tc>
        <w:tc>
          <w:tcPr>
            <w:tcW w:w="2214" w:type="dxa"/>
          </w:tcPr>
          <w:p w14:paraId="778FCD4D" w14:textId="49A616D0" w:rsidR="00BE4B02" w:rsidRDefault="00BE4B02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Somatic cells</w:t>
            </w:r>
          </w:p>
        </w:tc>
        <w:tc>
          <w:tcPr>
            <w:tcW w:w="2857" w:type="dxa"/>
          </w:tcPr>
          <w:p w14:paraId="62C3EB0C" w14:textId="5BD9D775" w:rsidR="00BE4B02" w:rsidRDefault="00BE4B02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Gametes </w:t>
            </w:r>
          </w:p>
        </w:tc>
        <w:tc>
          <w:tcPr>
            <w:tcW w:w="3263" w:type="dxa"/>
          </w:tcPr>
          <w:p w14:paraId="111D10BE" w14:textId="48A1F021" w:rsidR="00BE4B02" w:rsidRDefault="00BE4B02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Alternation of generations</w:t>
            </w:r>
          </w:p>
        </w:tc>
      </w:tr>
      <w:tr w:rsidR="00BE4B02" w:rsidRPr="00694D30" w14:paraId="230F2D81" w14:textId="77777777" w:rsidTr="006171CF">
        <w:tc>
          <w:tcPr>
            <w:tcW w:w="2214" w:type="dxa"/>
          </w:tcPr>
          <w:p w14:paraId="43CC1353" w14:textId="6A3B0ACB" w:rsidR="00BE4B02" w:rsidRDefault="00BE4B02" w:rsidP="0017217A">
            <w:pPr>
              <w:tabs>
                <w:tab w:val="right" w:pos="1998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Binary fission</w:t>
            </w:r>
          </w:p>
        </w:tc>
        <w:tc>
          <w:tcPr>
            <w:tcW w:w="2214" w:type="dxa"/>
          </w:tcPr>
          <w:p w14:paraId="070E29F4" w14:textId="77777777" w:rsidR="00BE4B02" w:rsidRDefault="00BE4B02" w:rsidP="001721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57" w:type="dxa"/>
          </w:tcPr>
          <w:p w14:paraId="456C1E1A" w14:textId="77777777" w:rsidR="00BE4B02" w:rsidRDefault="00BE4B02" w:rsidP="001721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63" w:type="dxa"/>
          </w:tcPr>
          <w:p w14:paraId="5FCBA894" w14:textId="77777777" w:rsidR="00BE4B02" w:rsidRDefault="00BE4B02" w:rsidP="001721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3255D83" w14:textId="77777777" w:rsidR="0017217A" w:rsidRPr="00694D30" w:rsidRDefault="0017217A">
      <w:pPr>
        <w:rPr>
          <w:rFonts w:asciiTheme="majorHAnsi" w:hAnsiTheme="majorHAnsi"/>
          <w:sz w:val="22"/>
          <w:szCs w:val="22"/>
        </w:rPr>
      </w:pPr>
    </w:p>
    <w:p w14:paraId="4B812AA7" w14:textId="77777777" w:rsidR="00EA4317" w:rsidRPr="00694D30" w:rsidRDefault="00BF4FD8" w:rsidP="00EA4317">
      <w:pPr>
        <w:rPr>
          <w:rFonts w:asciiTheme="majorHAnsi" w:hAnsiTheme="majorHAnsi"/>
          <w:sz w:val="22"/>
          <w:szCs w:val="22"/>
        </w:rPr>
      </w:pPr>
      <w:r w:rsidRPr="00694D30">
        <w:rPr>
          <w:rFonts w:asciiTheme="majorHAnsi" w:hAnsiTheme="majorHAnsi"/>
          <w:b/>
          <w:sz w:val="22"/>
          <w:szCs w:val="22"/>
        </w:rPr>
        <w:t>Recall and Review</w:t>
      </w:r>
      <w:r w:rsidR="00A55E53" w:rsidRPr="00694D30">
        <w:rPr>
          <w:rFonts w:asciiTheme="majorHAnsi" w:hAnsiTheme="majorHAnsi"/>
          <w:b/>
          <w:sz w:val="22"/>
          <w:szCs w:val="22"/>
        </w:rPr>
        <w:t>:</w:t>
      </w:r>
      <w:r w:rsidR="00A55E53" w:rsidRPr="00694D30">
        <w:rPr>
          <w:rFonts w:asciiTheme="majorHAnsi" w:hAnsiTheme="majorHAnsi"/>
          <w:sz w:val="22"/>
          <w:szCs w:val="22"/>
        </w:rPr>
        <w:t xml:space="preserve">  Use the </w:t>
      </w:r>
      <w:r w:rsidR="004F2B9B" w:rsidRPr="00694D30">
        <w:rPr>
          <w:rFonts w:asciiTheme="majorHAnsi" w:hAnsiTheme="majorHAnsi"/>
          <w:sz w:val="22"/>
          <w:szCs w:val="22"/>
        </w:rPr>
        <w:t xml:space="preserve">lecture in the </w:t>
      </w:r>
      <w:r w:rsidR="00A55E53" w:rsidRPr="00694D30">
        <w:rPr>
          <w:rFonts w:asciiTheme="majorHAnsi" w:hAnsiTheme="majorHAnsi"/>
          <w:sz w:val="22"/>
          <w:szCs w:val="22"/>
        </w:rPr>
        <w:t>video</w:t>
      </w:r>
      <w:r w:rsidR="000C0B11" w:rsidRPr="00694D30">
        <w:rPr>
          <w:rFonts w:asciiTheme="majorHAnsi" w:hAnsiTheme="majorHAnsi"/>
          <w:sz w:val="22"/>
          <w:szCs w:val="22"/>
        </w:rPr>
        <w:t xml:space="preserve"> and your textbook</w:t>
      </w:r>
      <w:r w:rsidR="00A55E53" w:rsidRPr="00694D30">
        <w:rPr>
          <w:rFonts w:asciiTheme="majorHAnsi" w:hAnsiTheme="majorHAnsi"/>
          <w:sz w:val="22"/>
          <w:szCs w:val="22"/>
        </w:rPr>
        <w:t xml:space="preserve"> </w:t>
      </w:r>
      <w:r w:rsidR="00026EDB" w:rsidRPr="00694D30">
        <w:rPr>
          <w:rFonts w:asciiTheme="majorHAnsi" w:hAnsiTheme="majorHAnsi"/>
          <w:sz w:val="22"/>
          <w:szCs w:val="22"/>
        </w:rPr>
        <w:t xml:space="preserve">reading </w:t>
      </w:r>
      <w:r w:rsidR="00A55E53" w:rsidRPr="00694D30">
        <w:rPr>
          <w:rFonts w:asciiTheme="majorHAnsi" w:hAnsiTheme="majorHAnsi"/>
          <w:sz w:val="22"/>
          <w:szCs w:val="22"/>
        </w:rPr>
        <w:t>to help you answer these questions in y</w:t>
      </w:r>
      <w:r w:rsidR="00EA4317" w:rsidRPr="00694D30">
        <w:rPr>
          <w:rFonts w:asciiTheme="majorHAnsi" w:hAnsiTheme="majorHAnsi"/>
          <w:sz w:val="22"/>
          <w:szCs w:val="22"/>
        </w:rPr>
        <w:t>our BILL.</w:t>
      </w:r>
    </w:p>
    <w:p w14:paraId="761A0627" w14:textId="7213406D" w:rsidR="00BE4B02" w:rsidRPr="00BE4B02" w:rsidRDefault="00BE4B02" w:rsidP="009C1416">
      <w:pPr>
        <w:numPr>
          <w:ilvl w:val="0"/>
          <w:numId w:val="13"/>
        </w:numPr>
        <w:spacing w:before="100" w:beforeAutospacing="1" w:after="100" w:afterAutospacing="1"/>
        <w:textAlignment w:val="baseline"/>
        <w:rPr>
          <w:rFonts w:asciiTheme="majorHAnsi" w:eastAsia="Times New Roman" w:hAnsiTheme="majorHAnsi" w:cs="Arial"/>
          <w:color w:val="000000"/>
          <w:sz w:val="22"/>
          <w:szCs w:val="23"/>
        </w:rPr>
      </w:pPr>
      <w:r w:rsidRPr="00BE4B02">
        <w:rPr>
          <w:rFonts w:asciiTheme="majorHAnsi" w:eastAsia="Times New Roman" w:hAnsiTheme="majorHAnsi" w:cs="Arial"/>
          <w:b/>
          <w:color w:val="000000"/>
          <w:sz w:val="22"/>
          <w:szCs w:val="23"/>
        </w:rPr>
        <w:t>Explain</w:t>
      </w:r>
      <w:r>
        <w:rPr>
          <w:rFonts w:asciiTheme="majorHAnsi" w:eastAsia="Times New Roman" w:hAnsiTheme="majorHAnsi" w:cs="Arial"/>
          <w:color w:val="000000"/>
          <w:sz w:val="22"/>
          <w:szCs w:val="23"/>
        </w:rPr>
        <w:t xml:space="preserve"> what is meant by the term “alternation of generations.”  </w:t>
      </w:r>
    </w:p>
    <w:p w14:paraId="354E2E20" w14:textId="3688A30E" w:rsidR="009C1416" w:rsidRPr="009C1416" w:rsidRDefault="00215AEE" w:rsidP="009C1416">
      <w:pPr>
        <w:numPr>
          <w:ilvl w:val="0"/>
          <w:numId w:val="13"/>
        </w:numPr>
        <w:spacing w:before="100" w:beforeAutospacing="1" w:after="100" w:afterAutospacing="1"/>
        <w:textAlignment w:val="baseline"/>
        <w:rPr>
          <w:rFonts w:asciiTheme="majorHAnsi" w:eastAsia="Times New Roman" w:hAnsiTheme="majorHAnsi" w:cs="Arial"/>
          <w:color w:val="000000"/>
          <w:sz w:val="22"/>
          <w:szCs w:val="23"/>
        </w:rPr>
      </w:pPr>
      <w:r>
        <w:rPr>
          <w:rFonts w:asciiTheme="majorHAnsi" w:eastAsia="Times New Roman" w:hAnsiTheme="majorHAnsi" w:cs="Arial"/>
          <w:b/>
          <w:color w:val="000000"/>
          <w:sz w:val="22"/>
          <w:szCs w:val="23"/>
        </w:rPr>
        <w:t xml:space="preserve">Explain </w:t>
      </w:r>
      <w:r w:rsidR="00FF60E7">
        <w:rPr>
          <w:rFonts w:asciiTheme="majorHAnsi" w:eastAsia="Times New Roman" w:hAnsiTheme="majorHAnsi" w:cs="Arial"/>
          <w:color w:val="000000"/>
          <w:sz w:val="22"/>
          <w:szCs w:val="23"/>
        </w:rPr>
        <w:t>how the goal of mitosis</w:t>
      </w:r>
      <w:r>
        <w:rPr>
          <w:rFonts w:asciiTheme="majorHAnsi" w:eastAsia="Times New Roman" w:hAnsiTheme="majorHAnsi" w:cs="Arial"/>
          <w:color w:val="000000"/>
          <w:sz w:val="22"/>
          <w:szCs w:val="23"/>
        </w:rPr>
        <w:t xml:space="preserve"> differs from the goal of meiosis.</w:t>
      </w:r>
    </w:p>
    <w:p w14:paraId="134C49DC" w14:textId="32465F7C" w:rsidR="009C1416" w:rsidRPr="009C1416" w:rsidRDefault="00FF60E7" w:rsidP="009C1416">
      <w:pPr>
        <w:numPr>
          <w:ilvl w:val="0"/>
          <w:numId w:val="13"/>
        </w:numPr>
        <w:spacing w:before="100" w:beforeAutospacing="1" w:after="100" w:afterAutospacing="1"/>
        <w:textAlignment w:val="baseline"/>
        <w:rPr>
          <w:rFonts w:asciiTheme="majorHAnsi" w:eastAsia="Times New Roman" w:hAnsiTheme="majorHAnsi" w:cs="Arial"/>
          <w:color w:val="000000"/>
          <w:sz w:val="22"/>
          <w:szCs w:val="23"/>
        </w:rPr>
      </w:pPr>
      <w:r w:rsidRPr="00FF60E7">
        <w:rPr>
          <w:rFonts w:asciiTheme="majorHAnsi" w:eastAsia="Times New Roman" w:hAnsiTheme="majorHAnsi" w:cs="Arial"/>
          <w:b/>
          <w:color w:val="000000"/>
          <w:sz w:val="22"/>
          <w:szCs w:val="23"/>
        </w:rPr>
        <w:t>Explain</w:t>
      </w:r>
      <w:r>
        <w:rPr>
          <w:rFonts w:asciiTheme="majorHAnsi" w:eastAsia="Times New Roman" w:hAnsiTheme="majorHAnsi" w:cs="Arial"/>
          <w:color w:val="000000"/>
          <w:sz w:val="22"/>
          <w:szCs w:val="23"/>
        </w:rPr>
        <w:t xml:space="preserve"> the</w:t>
      </w:r>
      <w:r w:rsidR="009C1416" w:rsidRPr="009C1416">
        <w:rPr>
          <w:rFonts w:asciiTheme="majorHAnsi" w:eastAsia="Times New Roman" w:hAnsiTheme="majorHAnsi" w:cs="Arial"/>
          <w:color w:val="000000"/>
          <w:sz w:val="22"/>
          <w:szCs w:val="23"/>
        </w:rPr>
        <w:t xml:space="preserve"> relationship among these terms:  DNA, gene, genome, chromati</w:t>
      </w:r>
      <w:r>
        <w:rPr>
          <w:rFonts w:asciiTheme="majorHAnsi" w:eastAsia="Times New Roman" w:hAnsiTheme="majorHAnsi" w:cs="Arial"/>
          <w:color w:val="000000"/>
          <w:sz w:val="22"/>
          <w:szCs w:val="23"/>
        </w:rPr>
        <w:t>n, chromosome, sister chromatid.</w:t>
      </w:r>
    </w:p>
    <w:p w14:paraId="70BA344B" w14:textId="5323184C" w:rsidR="009C1416" w:rsidRPr="009C1416" w:rsidRDefault="00FF60E7" w:rsidP="009C1416">
      <w:pPr>
        <w:numPr>
          <w:ilvl w:val="0"/>
          <w:numId w:val="13"/>
        </w:numPr>
        <w:spacing w:before="100" w:beforeAutospacing="1" w:after="100" w:afterAutospacing="1"/>
        <w:textAlignment w:val="baseline"/>
        <w:rPr>
          <w:rFonts w:asciiTheme="majorHAnsi" w:eastAsia="Times New Roman" w:hAnsiTheme="majorHAnsi" w:cs="Arial"/>
          <w:color w:val="000000"/>
          <w:sz w:val="22"/>
          <w:szCs w:val="23"/>
        </w:rPr>
      </w:pPr>
      <w:r w:rsidRPr="00FF60E7">
        <w:rPr>
          <w:rFonts w:asciiTheme="majorHAnsi" w:eastAsia="Times New Roman" w:hAnsiTheme="majorHAnsi" w:cs="Arial"/>
          <w:b/>
          <w:color w:val="000000"/>
          <w:sz w:val="22"/>
          <w:szCs w:val="23"/>
        </w:rPr>
        <w:t>Create</w:t>
      </w:r>
      <w:r>
        <w:rPr>
          <w:rFonts w:asciiTheme="majorHAnsi" w:eastAsia="Times New Roman" w:hAnsiTheme="majorHAnsi" w:cs="Arial"/>
          <w:color w:val="000000"/>
          <w:sz w:val="22"/>
          <w:szCs w:val="23"/>
        </w:rPr>
        <w:t xml:space="preserve"> a Venn </w:t>
      </w:r>
      <w:proofErr w:type="gramStart"/>
      <w:r>
        <w:rPr>
          <w:rFonts w:asciiTheme="majorHAnsi" w:eastAsia="Times New Roman" w:hAnsiTheme="majorHAnsi" w:cs="Arial"/>
          <w:color w:val="000000"/>
          <w:sz w:val="22"/>
          <w:szCs w:val="23"/>
        </w:rPr>
        <w:t>Diagram</w:t>
      </w:r>
      <w:proofErr w:type="gramEnd"/>
      <w:r>
        <w:rPr>
          <w:rFonts w:asciiTheme="majorHAnsi" w:eastAsia="Times New Roman" w:hAnsiTheme="majorHAnsi" w:cs="Arial"/>
          <w:color w:val="000000"/>
          <w:sz w:val="22"/>
          <w:szCs w:val="23"/>
        </w:rPr>
        <w:t xml:space="preserve"> to </w:t>
      </w:r>
      <w:r w:rsidR="009C1416" w:rsidRPr="009C1416">
        <w:rPr>
          <w:rFonts w:asciiTheme="majorHAnsi" w:eastAsia="Times New Roman" w:hAnsiTheme="majorHAnsi" w:cs="Arial"/>
          <w:color w:val="000000"/>
          <w:sz w:val="22"/>
          <w:szCs w:val="23"/>
        </w:rPr>
        <w:t>compare and contrast the processes of sexual and asexual reproduction.</w:t>
      </w:r>
    </w:p>
    <w:p w14:paraId="32750401" w14:textId="765DEE2E" w:rsidR="009C1416" w:rsidRPr="009C1416" w:rsidRDefault="00FF60E7" w:rsidP="009C1416">
      <w:pPr>
        <w:numPr>
          <w:ilvl w:val="0"/>
          <w:numId w:val="13"/>
        </w:numPr>
        <w:spacing w:before="100" w:beforeAutospacing="1" w:after="100" w:afterAutospacing="1"/>
        <w:textAlignment w:val="baseline"/>
        <w:rPr>
          <w:rFonts w:asciiTheme="majorHAnsi" w:eastAsia="Times New Roman" w:hAnsiTheme="majorHAnsi" w:cs="Arial"/>
          <w:color w:val="000000"/>
          <w:sz w:val="22"/>
          <w:szCs w:val="23"/>
        </w:rPr>
      </w:pPr>
      <w:r>
        <w:rPr>
          <w:rFonts w:asciiTheme="majorHAnsi" w:eastAsia="Times New Roman" w:hAnsiTheme="majorHAnsi" w:cs="Arial"/>
          <w:b/>
          <w:color w:val="000000"/>
          <w:sz w:val="22"/>
          <w:szCs w:val="23"/>
        </w:rPr>
        <w:t xml:space="preserve">Create </w:t>
      </w:r>
      <w:r>
        <w:rPr>
          <w:rFonts w:asciiTheme="majorHAnsi" w:eastAsia="Times New Roman" w:hAnsiTheme="majorHAnsi" w:cs="Arial"/>
          <w:color w:val="000000"/>
          <w:sz w:val="22"/>
          <w:szCs w:val="23"/>
        </w:rPr>
        <w:t>a t-chart that outlines</w:t>
      </w:r>
      <w:r w:rsidR="004E7C42">
        <w:rPr>
          <w:rFonts w:asciiTheme="majorHAnsi" w:eastAsia="Times New Roman" w:hAnsiTheme="majorHAnsi" w:cs="Arial"/>
          <w:color w:val="000000"/>
          <w:sz w:val="22"/>
          <w:szCs w:val="23"/>
        </w:rPr>
        <w:t xml:space="preserve"> the similarities </w:t>
      </w:r>
      <w:r>
        <w:rPr>
          <w:rFonts w:asciiTheme="majorHAnsi" w:eastAsia="Times New Roman" w:hAnsiTheme="majorHAnsi" w:cs="Arial"/>
          <w:color w:val="000000"/>
          <w:sz w:val="22"/>
          <w:szCs w:val="23"/>
        </w:rPr>
        <w:t xml:space="preserve">and differences </w:t>
      </w:r>
      <w:r w:rsidR="004E7C42">
        <w:rPr>
          <w:rFonts w:asciiTheme="majorHAnsi" w:eastAsia="Times New Roman" w:hAnsiTheme="majorHAnsi" w:cs="Arial"/>
          <w:color w:val="000000"/>
          <w:sz w:val="22"/>
          <w:szCs w:val="23"/>
        </w:rPr>
        <w:t>between binary fission</w:t>
      </w:r>
      <w:r>
        <w:rPr>
          <w:rFonts w:asciiTheme="majorHAnsi" w:eastAsia="Times New Roman" w:hAnsiTheme="majorHAnsi" w:cs="Arial"/>
          <w:color w:val="000000"/>
          <w:sz w:val="22"/>
          <w:szCs w:val="23"/>
        </w:rPr>
        <w:t xml:space="preserve"> and mitosis.   </w:t>
      </w:r>
      <w:r w:rsidRPr="00FF60E7">
        <w:rPr>
          <w:rFonts w:asciiTheme="majorHAnsi" w:eastAsia="Times New Roman" w:hAnsiTheme="majorHAnsi" w:cs="Arial"/>
          <w:b/>
          <w:color w:val="000000"/>
          <w:sz w:val="22"/>
          <w:szCs w:val="23"/>
        </w:rPr>
        <w:t>Explain</w:t>
      </w:r>
      <w:r>
        <w:rPr>
          <w:rFonts w:asciiTheme="majorHAnsi" w:eastAsia="Times New Roman" w:hAnsiTheme="majorHAnsi" w:cs="Arial"/>
          <w:color w:val="000000"/>
          <w:sz w:val="22"/>
          <w:szCs w:val="23"/>
        </w:rPr>
        <w:t xml:space="preserve"> why binary fission cannot be considered mitotic division.</w:t>
      </w:r>
    </w:p>
    <w:p w14:paraId="4E275D6C" w14:textId="4A795C11" w:rsidR="009C1416" w:rsidRPr="009C1416" w:rsidRDefault="009A5419" w:rsidP="009C1416">
      <w:pPr>
        <w:numPr>
          <w:ilvl w:val="0"/>
          <w:numId w:val="13"/>
        </w:numPr>
        <w:spacing w:before="100" w:beforeAutospacing="1" w:after="100" w:afterAutospacing="1"/>
        <w:textAlignment w:val="baseline"/>
        <w:rPr>
          <w:rFonts w:asciiTheme="majorHAnsi" w:eastAsia="Times New Roman" w:hAnsiTheme="majorHAnsi" w:cs="Arial"/>
          <w:color w:val="000000"/>
          <w:sz w:val="22"/>
          <w:szCs w:val="23"/>
        </w:rPr>
      </w:pPr>
      <w:r w:rsidRPr="009A5419">
        <w:rPr>
          <w:rFonts w:asciiTheme="majorHAnsi" w:eastAsia="Times New Roman" w:hAnsiTheme="majorHAnsi" w:cs="Arial"/>
          <w:b/>
          <w:color w:val="000000"/>
          <w:sz w:val="22"/>
          <w:szCs w:val="23"/>
        </w:rPr>
        <w:t>Discuss</w:t>
      </w:r>
      <w:r>
        <w:rPr>
          <w:rFonts w:asciiTheme="majorHAnsi" w:eastAsia="Times New Roman" w:hAnsiTheme="majorHAnsi" w:cs="Arial"/>
          <w:b/>
          <w:color w:val="000000"/>
          <w:sz w:val="22"/>
          <w:szCs w:val="23"/>
        </w:rPr>
        <w:t xml:space="preserve"> </w:t>
      </w:r>
      <w:r>
        <w:rPr>
          <w:rFonts w:asciiTheme="majorHAnsi" w:eastAsia="Times New Roman" w:hAnsiTheme="majorHAnsi" w:cs="Arial"/>
          <w:color w:val="000000"/>
          <w:sz w:val="22"/>
          <w:szCs w:val="23"/>
        </w:rPr>
        <w:t xml:space="preserve">the advantages and disadvantages of sexual vs. asexual reproduction.  </w:t>
      </w:r>
      <w:r w:rsidRPr="009A5419">
        <w:rPr>
          <w:rFonts w:asciiTheme="majorHAnsi" w:eastAsia="Times New Roman" w:hAnsiTheme="majorHAnsi" w:cs="Arial"/>
          <w:b/>
          <w:color w:val="000000"/>
          <w:sz w:val="22"/>
          <w:szCs w:val="23"/>
        </w:rPr>
        <w:t>Explain</w:t>
      </w:r>
      <w:r>
        <w:rPr>
          <w:rFonts w:asciiTheme="majorHAnsi" w:eastAsia="Times New Roman" w:hAnsiTheme="majorHAnsi" w:cs="Arial"/>
          <w:color w:val="000000"/>
          <w:sz w:val="22"/>
          <w:szCs w:val="23"/>
        </w:rPr>
        <w:t xml:space="preserve"> why each type of reproduction is important to the evolution of multicellular organisms.</w:t>
      </w:r>
    </w:p>
    <w:p w14:paraId="5737E7E0" w14:textId="36A25EE0" w:rsidR="009C1416" w:rsidRPr="009C1416" w:rsidRDefault="009C1416" w:rsidP="009C1416">
      <w:pPr>
        <w:numPr>
          <w:ilvl w:val="0"/>
          <w:numId w:val="13"/>
        </w:numPr>
        <w:spacing w:before="100" w:beforeAutospacing="1" w:after="100" w:afterAutospacing="1"/>
        <w:textAlignment w:val="baseline"/>
        <w:rPr>
          <w:rFonts w:asciiTheme="majorHAnsi" w:eastAsia="Times New Roman" w:hAnsiTheme="majorHAnsi" w:cs="Arial"/>
          <w:color w:val="000000"/>
          <w:sz w:val="22"/>
          <w:szCs w:val="23"/>
        </w:rPr>
      </w:pPr>
      <w:r w:rsidRPr="009C1416">
        <w:rPr>
          <w:rFonts w:asciiTheme="majorHAnsi" w:eastAsia="Times New Roman" w:hAnsiTheme="majorHAnsi" w:cs="Arial"/>
          <w:color w:val="000000"/>
          <w:sz w:val="22"/>
          <w:szCs w:val="23"/>
        </w:rPr>
        <w:t>The term “mitosis” is Greek in origin and means “division of the nucleus.”  </w:t>
      </w:r>
      <w:r w:rsidR="007F536B" w:rsidRPr="007F536B">
        <w:rPr>
          <w:rFonts w:asciiTheme="majorHAnsi" w:eastAsia="Times New Roman" w:hAnsiTheme="majorHAnsi" w:cs="Arial"/>
          <w:b/>
          <w:color w:val="000000"/>
          <w:sz w:val="22"/>
          <w:szCs w:val="23"/>
        </w:rPr>
        <w:t>Explain</w:t>
      </w:r>
      <w:r w:rsidR="007F536B">
        <w:rPr>
          <w:rFonts w:asciiTheme="majorHAnsi" w:eastAsia="Times New Roman" w:hAnsiTheme="majorHAnsi" w:cs="Arial"/>
          <w:color w:val="000000"/>
          <w:sz w:val="22"/>
          <w:szCs w:val="23"/>
        </w:rPr>
        <w:t xml:space="preserve"> how</w:t>
      </w:r>
      <w:r w:rsidRPr="009C1416">
        <w:rPr>
          <w:rFonts w:asciiTheme="majorHAnsi" w:eastAsia="Times New Roman" w:hAnsiTheme="majorHAnsi" w:cs="Arial"/>
          <w:color w:val="000000"/>
          <w:sz w:val="22"/>
          <w:szCs w:val="23"/>
        </w:rPr>
        <w:t xml:space="preserve"> the steps of this process</w:t>
      </w:r>
      <w:r w:rsidR="007F536B">
        <w:rPr>
          <w:rFonts w:asciiTheme="majorHAnsi" w:eastAsia="Times New Roman" w:hAnsiTheme="majorHAnsi" w:cs="Arial"/>
          <w:color w:val="000000"/>
          <w:sz w:val="22"/>
          <w:szCs w:val="23"/>
        </w:rPr>
        <w:t xml:space="preserve"> fit the definition of the word.</w:t>
      </w:r>
    </w:p>
    <w:p w14:paraId="16C76EF1" w14:textId="65C3F1B5" w:rsidR="009C1416" w:rsidRPr="009C1416" w:rsidRDefault="00482ADA" w:rsidP="009C1416">
      <w:pPr>
        <w:numPr>
          <w:ilvl w:val="0"/>
          <w:numId w:val="13"/>
        </w:numPr>
        <w:spacing w:before="100" w:beforeAutospacing="1" w:after="100" w:afterAutospacing="1"/>
        <w:textAlignment w:val="baseline"/>
        <w:rPr>
          <w:rFonts w:asciiTheme="majorHAnsi" w:eastAsia="Times New Roman" w:hAnsiTheme="majorHAnsi" w:cs="Arial"/>
          <w:color w:val="000000"/>
          <w:sz w:val="22"/>
          <w:szCs w:val="23"/>
        </w:rPr>
      </w:pPr>
      <w:r w:rsidRPr="00482ADA">
        <w:rPr>
          <w:rFonts w:asciiTheme="majorHAnsi" w:eastAsia="Times New Roman" w:hAnsiTheme="majorHAnsi" w:cs="Arial"/>
          <w:b/>
          <w:color w:val="000000"/>
          <w:sz w:val="22"/>
          <w:szCs w:val="23"/>
        </w:rPr>
        <w:lastRenderedPageBreak/>
        <w:t>Explain</w:t>
      </w:r>
      <w:r>
        <w:rPr>
          <w:rFonts w:asciiTheme="majorHAnsi" w:eastAsia="Times New Roman" w:hAnsiTheme="majorHAnsi" w:cs="Arial"/>
          <w:color w:val="000000"/>
          <w:sz w:val="22"/>
          <w:szCs w:val="23"/>
        </w:rPr>
        <w:t xml:space="preserve"> how</w:t>
      </w:r>
      <w:r w:rsidR="009C1416" w:rsidRPr="009C1416">
        <w:rPr>
          <w:rFonts w:asciiTheme="majorHAnsi" w:eastAsia="Times New Roman" w:hAnsiTheme="majorHAnsi" w:cs="Arial"/>
          <w:color w:val="000000"/>
          <w:sz w:val="22"/>
          <w:szCs w:val="23"/>
        </w:rPr>
        <w:t xml:space="preserve"> cytokinesis differ</w:t>
      </w:r>
      <w:r>
        <w:rPr>
          <w:rFonts w:asciiTheme="majorHAnsi" w:eastAsia="Times New Roman" w:hAnsiTheme="majorHAnsi" w:cs="Arial"/>
          <w:color w:val="000000"/>
          <w:sz w:val="22"/>
          <w:szCs w:val="23"/>
        </w:rPr>
        <w:t>s</w:t>
      </w:r>
      <w:r w:rsidR="009C1416" w:rsidRPr="009C1416">
        <w:rPr>
          <w:rFonts w:asciiTheme="majorHAnsi" w:eastAsia="Times New Roman" w:hAnsiTheme="majorHAnsi" w:cs="Arial"/>
          <w:color w:val="000000"/>
          <w:sz w:val="22"/>
          <w:szCs w:val="23"/>
        </w:rPr>
        <w:t xml:space="preserve"> in p</w:t>
      </w:r>
      <w:r>
        <w:rPr>
          <w:rFonts w:asciiTheme="majorHAnsi" w:eastAsia="Times New Roman" w:hAnsiTheme="majorHAnsi" w:cs="Arial"/>
          <w:color w:val="000000"/>
          <w:sz w:val="22"/>
          <w:szCs w:val="23"/>
        </w:rPr>
        <w:t>lant and animal cells.</w:t>
      </w:r>
    </w:p>
    <w:p w14:paraId="7BF7E2F9" w14:textId="15F887FB" w:rsidR="009C1416" w:rsidRPr="009C1416" w:rsidRDefault="009C1416" w:rsidP="009C1416">
      <w:pPr>
        <w:numPr>
          <w:ilvl w:val="0"/>
          <w:numId w:val="13"/>
        </w:numPr>
        <w:spacing w:before="100" w:beforeAutospacing="1" w:after="100" w:afterAutospacing="1"/>
        <w:textAlignment w:val="baseline"/>
        <w:rPr>
          <w:rFonts w:asciiTheme="majorHAnsi" w:eastAsia="Times New Roman" w:hAnsiTheme="majorHAnsi" w:cs="Arial"/>
          <w:color w:val="000000"/>
          <w:sz w:val="22"/>
          <w:szCs w:val="23"/>
        </w:rPr>
      </w:pPr>
      <w:r w:rsidRPr="009C1416">
        <w:rPr>
          <w:rFonts w:asciiTheme="majorHAnsi" w:eastAsia="Times New Roman" w:hAnsiTheme="majorHAnsi" w:cs="Arial"/>
          <w:color w:val="000000"/>
          <w:sz w:val="22"/>
          <w:szCs w:val="23"/>
        </w:rPr>
        <w:t>The cell cycle is controlled by a multitude of factors.  </w:t>
      </w:r>
      <w:r w:rsidR="007F536B" w:rsidRPr="007F536B">
        <w:rPr>
          <w:rFonts w:asciiTheme="majorHAnsi" w:eastAsia="Times New Roman" w:hAnsiTheme="majorHAnsi" w:cs="Arial"/>
          <w:b/>
          <w:color w:val="000000"/>
          <w:sz w:val="22"/>
          <w:szCs w:val="23"/>
        </w:rPr>
        <w:t>Explain</w:t>
      </w:r>
      <w:r w:rsidR="007F536B">
        <w:rPr>
          <w:rFonts w:asciiTheme="majorHAnsi" w:eastAsia="Times New Roman" w:hAnsiTheme="majorHAnsi" w:cs="Arial"/>
          <w:color w:val="000000"/>
          <w:sz w:val="22"/>
          <w:szCs w:val="23"/>
        </w:rPr>
        <w:t xml:space="preserve"> the role</w:t>
      </w:r>
      <w:r w:rsidRPr="009C1416">
        <w:rPr>
          <w:rFonts w:asciiTheme="majorHAnsi" w:eastAsia="Times New Roman" w:hAnsiTheme="majorHAnsi" w:cs="Arial"/>
          <w:color w:val="000000"/>
          <w:sz w:val="22"/>
          <w:szCs w:val="23"/>
        </w:rPr>
        <w:t xml:space="preserve"> of each of the following in ensuring th</w:t>
      </w:r>
      <w:r w:rsidR="007F536B">
        <w:rPr>
          <w:rFonts w:asciiTheme="majorHAnsi" w:eastAsia="Times New Roman" w:hAnsiTheme="majorHAnsi" w:cs="Arial"/>
          <w:color w:val="000000"/>
          <w:sz w:val="22"/>
          <w:szCs w:val="23"/>
        </w:rPr>
        <w:t>at cells divide appropriately.</w:t>
      </w:r>
    </w:p>
    <w:p w14:paraId="6FCB58F9" w14:textId="77777777" w:rsidR="009C1416" w:rsidRPr="009C1416" w:rsidRDefault="009C1416" w:rsidP="009C1416">
      <w:pPr>
        <w:numPr>
          <w:ilvl w:val="1"/>
          <w:numId w:val="14"/>
        </w:numPr>
        <w:spacing w:before="100" w:beforeAutospacing="1" w:after="100" w:afterAutospacing="1"/>
        <w:ind w:left="1440" w:hanging="360"/>
        <w:textAlignment w:val="baseline"/>
        <w:rPr>
          <w:rFonts w:asciiTheme="majorHAnsi" w:eastAsia="Times New Roman" w:hAnsiTheme="majorHAnsi" w:cs="Arial"/>
          <w:color w:val="000000"/>
          <w:sz w:val="22"/>
          <w:szCs w:val="23"/>
        </w:rPr>
      </w:pPr>
      <w:r w:rsidRPr="009C1416">
        <w:rPr>
          <w:rFonts w:asciiTheme="majorHAnsi" w:eastAsia="Times New Roman" w:hAnsiTheme="majorHAnsi" w:cs="Arial"/>
          <w:color w:val="000000"/>
          <w:sz w:val="22"/>
          <w:szCs w:val="23"/>
        </w:rPr>
        <w:t xml:space="preserve">G1, G2 and M checkpoints </w:t>
      </w:r>
    </w:p>
    <w:p w14:paraId="027A5252" w14:textId="09A5A3F7" w:rsidR="009C1416" w:rsidRPr="00482ADA" w:rsidRDefault="00836A90" w:rsidP="00482ADA">
      <w:pPr>
        <w:numPr>
          <w:ilvl w:val="1"/>
          <w:numId w:val="14"/>
        </w:numPr>
        <w:spacing w:before="100" w:beforeAutospacing="1" w:after="100" w:afterAutospacing="1"/>
        <w:ind w:left="1440" w:hanging="360"/>
        <w:textAlignment w:val="baseline"/>
        <w:rPr>
          <w:rFonts w:asciiTheme="majorHAnsi" w:eastAsia="Times New Roman" w:hAnsiTheme="majorHAnsi" w:cs="Arial"/>
          <w:color w:val="000000"/>
          <w:sz w:val="22"/>
          <w:szCs w:val="23"/>
        </w:rPr>
      </w:pPr>
      <w:r>
        <w:rPr>
          <w:rFonts w:asciiTheme="majorHAnsi" w:eastAsia="Times New Roman" w:hAnsiTheme="majorHAnsi" w:cs="Arial"/>
          <w:color w:val="000000"/>
          <w:sz w:val="22"/>
          <w:szCs w:val="23"/>
        </w:rPr>
        <w:t>CDK</w:t>
      </w:r>
      <w:r w:rsidR="009C1416" w:rsidRPr="009C1416">
        <w:rPr>
          <w:rFonts w:asciiTheme="majorHAnsi" w:eastAsia="Times New Roman" w:hAnsiTheme="majorHAnsi" w:cs="Arial"/>
          <w:color w:val="000000"/>
          <w:sz w:val="22"/>
          <w:szCs w:val="23"/>
        </w:rPr>
        <w:t xml:space="preserve">’s and </w:t>
      </w:r>
      <w:proofErr w:type="spellStart"/>
      <w:r>
        <w:rPr>
          <w:rFonts w:asciiTheme="majorHAnsi" w:eastAsia="Times New Roman" w:hAnsiTheme="majorHAnsi" w:cs="Arial"/>
          <w:color w:val="000000"/>
          <w:sz w:val="22"/>
          <w:szCs w:val="23"/>
        </w:rPr>
        <w:t>C</w:t>
      </w:r>
      <w:r w:rsidR="009C1416" w:rsidRPr="009C1416">
        <w:rPr>
          <w:rFonts w:asciiTheme="majorHAnsi" w:eastAsia="Times New Roman" w:hAnsiTheme="majorHAnsi" w:cs="Arial"/>
          <w:color w:val="000000"/>
          <w:sz w:val="22"/>
          <w:szCs w:val="23"/>
        </w:rPr>
        <w:t>yclins</w:t>
      </w:r>
      <w:proofErr w:type="spellEnd"/>
    </w:p>
    <w:p w14:paraId="29B4B2D0" w14:textId="6B421B3C" w:rsidR="009C1416" w:rsidRPr="009C1416" w:rsidRDefault="007F536B" w:rsidP="009C1416">
      <w:pPr>
        <w:numPr>
          <w:ilvl w:val="1"/>
          <w:numId w:val="14"/>
        </w:numPr>
        <w:spacing w:before="100" w:beforeAutospacing="1" w:after="100" w:afterAutospacing="1"/>
        <w:ind w:left="1440" w:hanging="360"/>
        <w:textAlignment w:val="baseline"/>
        <w:rPr>
          <w:rFonts w:asciiTheme="majorHAnsi" w:eastAsia="Times New Roman" w:hAnsiTheme="majorHAnsi" w:cs="Arial"/>
          <w:color w:val="000000"/>
          <w:sz w:val="22"/>
          <w:szCs w:val="23"/>
        </w:rPr>
      </w:pPr>
      <w:r>
        <w:rPr>
          <w:rFonts w:asciiTheme="majorHAnsi" w:eastAsia="Times New Roman" w:hAnsiTheme="majorHAnsi" w:cs="Arial"/>
          <w:color w:val="000000"/>
          <w:sz w:val="22"/>
          <w:szCs w:val="23"/>
        </w:rPr>
        <w:t>MPF (mitosis-promoting factor)</w:t>
      </w:r>
    </w:p>
    <w:p w14:paraId="143C90B0" w14:textId="77777777" w:rsidR="009C1416" w:rsidRPr="009C1416" w:rsidRDefault="009C1416" w:rsidP="009C1416">
      <w:pPr>
        <w:numPr>
          <w:ilvl w:val="1"/>
          <w:numId w:val="14"/>
        </w:numPr>
        <w:spacing w:before="100" w:beforeAutospacing="1" w:after="100" w:afterAutospacing="1"/>
        <w:ind w:left="1440" w:hanging="360"/>
        <w:textAlignment w:val="baseline"/>
        <w:rPr>
          <w:rFonts w:asciiTheme="majorHAnsi" w:eastAsia="Times New Roman" w:hAnsiTheme="majorHAnsi" w:cs="Arial"/>
          <w:color w:val="000000"/>
          <w:sz w:val="22"/>
          <w:szCs w:val="23"/>
        </w:rPr>
      </w:pPr>
      <w:r w:rsidRPr="009C1416">
        <w:rPr>
          <w:rFonts w:asciiTheme="majorHAnsi" w:eastAsia="Times New Roman" w:hAnsiTheme="majorHAnsi" w:cs="Arial"/>
          <w:color w:val="000000"/>
          <w:sz w:val="22"/>
          <w:szCs w:val="23"/>
        </w:rPr>
        <w:t>p53 gene  (use this site:  </w:t>
      </w:r>
      <w:hyperlink r:id="rId18" w:history="1">
        <w:r w:rsidRPr="009C1416">
          <w:rPr>
            <w:rStyle w:val="Hyperlink"/>
            <w:rFonts w:asciiTheme="majorHAnsi" w:eastAsia="Times New Roman" w:hAnsiTheme="majorHAnsi" w:cs="Arial"/>
            <w:color w:val="000099"/>
            <w:sz w:val="22"/>
            <w:szCs w:val="23"/>
          </w:rPr>
          <w:t>http://users.rcn.com/jkimball.ma.ultranet/BiologyPages/C/CellCycle.html</w:t>
        </w:r>
      </w:hyperlink>
      <w:r w:rsidRPr="009C1416">
        <w:rPr>
          <w:rFonts w:asciiTheme="majorHAnsi" w:eastAsia="Times New Roman" w:hAnsiTheme="majorHAnsi" w:cs="Arial"/>
          <w:color w:val="000000"/>
          <w:sz w:val="22"/>
          <w:szCs w:val="23"/>
        </w:rPr>
        <w:t xml:space="preserve"> to find information on p53)</w:t>
      </w:r>
    </w:p>
    <w:p w14:paraId="7287601D" w14:textId="59470D0A" w:rsidR="009C1416" w:rsidRPr="009C1416" w:rsidRDefault="00CD70DA" w:rsidP="009C1416">
      <w:pPr>
        <w:numPr>
          <w:ilvl w:val="0"/>
          <w:numId w:val="14"/>
        </w:numPr>
        <w:spacing w:before="100" w:beforeAutospacing="1" w:after="100" w:afterAutospacing="1"/>
        <w:textAlignment w:val="baseline"/>
        <w:rPr>
          <w:rFonts w:asciiTheme="majorHAnsi" w:eastAsia="Times New Roman" w:hAnsiTheme="majorHAnsi" w:cs="Arial"/>
          <w:color w:val="000000"/>
          <w:sz w:val="22"/>
          <w:szCs w:val="23"/>
        </w:rPr>
      </w:pPr>
      <w:r>
        <w:rPr>
          <w:rFonts w:asciiTheme="majorHAnsi" w:eastAsia="Times New Roman" w:hAnsiTheme="majorHAnsi" w:cs="Arial"/>
          <w:color w:val="000000"/>
          <w:sz w:val="22"/>
          <w:szCs w:val="23"/>
        </w:rPr>
        <w:t>Certain chemotherapeutic agents used to treat cancer</w:t>
      </w:r>
      <w:r w:rsidR="00A47790">
        <w:rPr>
          <w:rFonts w:asciiTheme="majorHAnsi" w:eastAsia="Times New Roman" w:hAnsiTheme="majorHAnsi" w:cs="Arial"/>
          <w:color w:val="000000"/>
          <w:sz w:val="22"/>
          <w:szCs w:val="23"/>
        </w:rPr>
        <w:t xml:space="preserve"> such as vincristine</w:t>
      </w:r>
      <w:r>
        <w:rPr>
          <w:rFonts w:asciiTheme="majorHAnsi" w:eastAsia="Times New Roman" w:hAnsiTheme="majorHAnsi" w:cs="Arial"/>
          <w:color w:val="000000"/>
          <w:sz w:val="22"/>
          <w:szCs w:val="23"/>
        </w:rPr>
        <w:t xml:space="preserve"> act on the </w:t>
      </w:r>
      <w:r w:rsidR="00A47790">
        <w:rPr>
          <w:rFonts w:asciiTheme="majorHAnsi" w:eastAsia="Times New Roman" w:hAnsiTheme="majorHAnsi" w:cs="Arial"/>
          <w:color w:val="000000"/>
          <w:sz w:val="22"/>
          <w:szCs w:val="23"/>
        </w:rPr>
        <w:t xml:space="preserve">formation of microtubules.  </w:t>
      </w:r>
      <w:r w:rsidR="00A47790" w:rsidRPr="005D2FED">
        <w:rPr>
          <w:rFonts w:asciiTheme="majorHAnsi" w:eastAsia="Times New Roman" w:hAnsiTheme="majorHAnsi" w:cs="Arial"/>
          <w:b/>
          <w:color w:val="000000"/>
          <w:sz w:val="22"/>
          <w:szCs w:val="23"/>
        </w:rPr>
        <w:t>Explain</w:t>
      </w:r>
      <w:r w:rsidR="00A47790">
        <w:rPr>
          <w:rFonts w:asciiTheme="majorHAnsi" w:eastAsia="Times New Roman" w:hAnsiTheme="majorHAnsi" w:cs="Arial"/>
          <w:color w:val="000000"/>
          <w:sz w:val="22"/>
          <w:szCs w:val="23"/>
        </w:rPr>
        <w:t xml:space="preserve"> what would happen to a dividing cell treated with vincristine during </w:t>
      </w:r>
      <w:r w:rsidR="005D2FED">
        <w:rPr>
          <w:rFonts w:asciiTheme="majorHAnsi" w:eastAsia="Times New Roman" w:hAnsiTheme="majorHAnsi" w:cs="Arial"/>
          <w:color w:val="000000"/>
          <w:sz w:val="22"/>
          <w:szCs w:val="23"/>
        </w:rPr>
        <w:t>metaphase.</w:t>
      </w:r>
    </w:p>
    <w:p w14:paraId="4E7F30DF" w14:textId="77777777" w:rsidR="009C1416" w:rsidRDefault="009C1416" w:rsidP="009C1416">
      <w:pPr>
        <w:rPr>
          <w:rFonts w:ascii="Times" w:eastAsia="Times New Roman" w:hAnsi="Times"/>
          <w:sz w:val="20"/>
          <w:szCs w:val="20"/>
        </w:rPr>
      </w:pPr>
    </w:p>
    <w:p w14:paraId="0082AA11" w14:textId="77777777" w:rsidR="00974C6B" w:rsidRPr="00974C6B" w:rsidRDefault="00974C6B" w:rsidP="009C1416">
      <w:pPr>
        <w:ind w:left="720"/>
        <w:textAlignment w:val="baseline"/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433301" w:rsidRPr="00694D30" w14:paraId="005FE119" w14:textId="77777777" w:rsidTr="00433301">
        <w:trPr>
          <w:trHeight w:val="1673"/>
        </w:trPr>
        <w:tc>
          <w:tcPr>
            <w:tcW w:w="1015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2FC2F37E" w14:textId="09FF446B" w:rsidR="00433301" w:rsidRPr="00694D30" w:rsidRDefault="00433301" w:rsidP="004562EC">
            <w:pPr>
              <w:tabs>
                <w:tab w:val="left" w:pos="3872"/>
              </w:tabs>
              <w:rPr>
                <w:rFonts w:asciiTheme="majorHAnsi" w:hAnsiTheme="majorHAnsi"/>
                <w:sz w:val="22"/>
                <w:szCs w:val="22"/>
              </w:rPr>
            </w:pPr>
            <w:r w:rsidRPr="00694D30">
              <w:rPr>
                <w:rFonts w:asciiTheme="majorHAnsi" w:hAnsiTheme="majorHAnsi"/>
                <w:sz w:val="22"/>
                <w:szCs w:val="22"/>
              </w:rPr>
              <w:t xml:space="preserve">Learn More:  For more </w:t>
            </w:r>
            <w:r w:rsidR="0035494E">
              <w:rPr>
                <w:rFonts w:asciiTheme="majorHAnsi" w:hAnsiTheme="majorHAnsi"/>
                <w:sz w:val="22"/>
                <w:szCs w:val="22"/>
              </w:rPr>
              <w:t xml:space="preserve">information about </w:t>
            </w:r>
            <w:r w:rsidR="005D2FED">
              <w:rPr>
                <w:rFonts w:asciiTheme="majorHAnsi" w:hAnsiTheme="majorHAnsi"/>
                <w:sz w:val="22"/>
                <w:szCs w:val="22"/>
              </w:rPr>
              <w:t>cell division and its regulators look at the links below.</w:t>
            </w:r>
          </w:p>
          <w:p w14:paraId="6317E4F6" w14:textId="77777777" w:rsidR="00867CD9" w:rsidRDefault="006C30F3" w:rsidP="006C30F3">
            <w:pPr>
              <w:pStyle w:val="ListParagraph"/>
              <w:numPr>
                <w:ilvl w:val="0"/>
                <w:numId w:val="2"/>
              </w:numPr>
              <w:tabs>
                <w:tab w:val="left" w:pos="3872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Nobelprize.org:  </w:t>
            </w:r>
            <w:hyperlink r:id="rId19" w:history="1">
              <w:r w:rsidRPr="006C30F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Control of the Cell Cycle Game</w:t>
              </w:r>
            </w:hyperlink>
          </w:p>
          <w:p w14:paraId="0A2C582F" w14:textId="77777777" w:rsidR="006C30F3" w:rsidRDefault="00B76E5C" w:rsidP="006C30F3">
            <w:pPr>
              <w:pStyle w:val="ListParagraph"/>
              <w:numPr>
                <w:ilvl w:val="0"/>
                <w:numId w:val="2"/>
              </w:numPr>
              <w:tabs>
                <w:tab w:val="left" w:pos="3872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Nobelprize.org:  </w:t>
            </w:r>
            <w:hyperlink r:id="rId20" w:history="1">
              <w:r w:rsidRPr="00B76E5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2001 Nobel Prize in Physiology/Medicine awarded to Leland Hartwell, Tim Hunt and Sir Paul Nurse “for their discoveries of key regulators of the cell cycle.”</w:t>
              </w:r>
            </w:hyperlink>
          </w:p>
          <w:p w14:paraId="30B8650D" w14:textId="77777777" w:rsidR="000E1BA7" w:rsidRDefault="000E1BA7" w:rsidP="006C30F3">
            <w:pPr>
              <w:pStyle w:val="ListParagraph"/>
              <w:numPr>
                <w:ilvl w:val="0"/>
                <w:numId w:val="2"/>
              </w:numPr>
              <w:tabs>
                <w:tab w:val="left" w:pos="3872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The Biology Project:  </w:t>
            </w:r>
            <w:hyperlink r:id="rId21" w:history="1">
              <w:r w:rsidRPr="000E1BA7">
                <w:rPr>
                  <w:rStyle w:val="Hyperlink"/>
                  <w:rFonts w:asciiTheme="majorHAnsi" w:hAnsiTheme="majorHAnsi"/>
                  <w:sz w:val="22"/>
                  <w:szCs w:val="22"/>
                </w:rPr>
                <w:t>Onion Root Tips—Determining Time Spent in Different Phases of the Cell Cycle</w:t>
              </w:r>
            </w:hyperlink>
          </w:p>
          <w:p w14:paraId="1071FF68" w14:textId="0EC14F6D" w:rsidR="00312467" w:rsidRPr="00F04628" w:rsidRDefault="00312467" w:rsidP="00F04628">
            <w:pPr>
              <w:pStyle w:val="ListParagraph"/>
              <w:numPr>
                <w:ilvl w:val="0"/>
                <w:numId w:val="2"/>
              </w:numPr>
              <w:tabs>
                <w:tab w:val="left" w:pos="3872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Rebecca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Skloot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:  </w:t>
            </w:r>
            <w:hyperlink r:id="rId22" w:history="1">
              <w:r w:rsidRPr="00312467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The Immortal Life of Henrietta Lacks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 xml:space="preserve"> (about the woman from whom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HeLa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cells are derived)</w:t>
            </w:r>
          </w:p>
        </w:tc>
      </w:tr>
    </w:tbl>
    <w:p w14:paraId="794B24EA" w14:textId="77777777" w:rsidR="00CA70EE" w:rsidRPr="006B6500" w:rsidRDefault="00CA70EE" w:rsidP="00974C6B">
      <w:pPr>
        <w:tabs>
          <w:tab w:val="left" w:pos="3872"/>
        </w:tabs>
        <w:rPr>
          <w:rFonts w:asciiTheme="majorHAnsi" w:hAnsiTheme="majorHAnsi"/>
        </w:rPr>
      </w:pPr>
    </w:p>
    <w:sectPr w:rsidR="00CA70EE" w:rsidRPr="006B6500" w:rsidSect="006F11E0">
      <w:footerReference w:type="even" r:id="rId23"/>
      <w:footerReference w:type="default" r:id="rId24"/>
      <w:pgSz w:w="12240" w:h="15840"/>
      <w:pgMar w:top="1080" w:right="1152" w:bottom="108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90A9B" w14:textId="77777777" w:rsidR="00312467" w:rsidRDefault="00312467" w:rsidP="005C31F5">
      <w:r>
        <w:separator/>
      </w:r>
    </w:p>
  </w:endnote>
  <w:endnote w:type="continuationSeparator" w:id="0">
    <w:p w14:paraId="59487817" w14:textId="77777777" w:rsidR="00312467" w:rsidRDefault="00312467" w:rsidP="005C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27AF9" w14:textId="77777777" w:rsidR="00312467" w:rsidRDefault="00312467">
    <w:pPr>
      <w:pStyle w:val="Footer"/>
    </w:pPr>
    <w:r>
      <w:rPr>
        <w:noProof/>
      </w:rPr>
      <w:drawing>
        <wp:inline distT="0" distB="0" distL="0" distR="0" wp14:anchorId="01F96B36" wp14:editId="5892B63B">
          <wp:extent cx="691515" cy="54333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biologyspacelogo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15" cy="543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0C0A7" w14:textId="77777777" w:rsidR="00312467" w:rsidRDefault="00312467">
    <w:pPr>
      <w:pStyle w:val="Footer"/>
    </w:pPr>
    <w:r>
      <w:rPr>
        <w:noProof/>
      </w:rPr>
      <w:drawing>
        <wp:inline distT="0" distB="0" distL="0" distR="0" wp14:anchorId="0F65D772" wp14:editId="5106EB02">
          <wp:extent cx="691515" cy="5433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biologyspacelogo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15" cy="543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424FC" w14:textId="77777777" w:rsidR="00312467" w:rsidRDefault="00312467" w:rsidP="005C31F5">
      <w:r>
        <w:separator/>
      </w:r>
    </w:p>
  </w:footnote>
  <w:footnote w:type="continuationSeparator" w:id="0">
    <w:p w14:paraId="067D4BC6" w14:textId="77777777" w:rsidR="00312467" w:rsidRDefault="00312467" w:rsidP="005C3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FD1"/>
    <w:multiLevelType w:val="multilevel"/>
    <w:tmpl w:val="277AC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2026B"/>
    <w:multiLevelType w:val="hybridMultilevel"/>
    <w:tmpl w:val="026A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90D34"/>
    <w:multiLevelType w:val="hybridMultilevel"/>
    <w:tmpl w:val="A3547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84D01"/>
    <w:multiLevelType w:val="multilevel"/>
    <w:tmpl w:val="D1902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FA3933"/>
    <w:multiLevelType w:val="hybridMultilevel"/>
    <w:tmpl w:val="147AE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F6656"/>
    <w:multiLevelType w:val="multilevel"/>
    <w:tmpl w:val="96BC4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692271"/>
    <w:multiLevelType w:val="hybridMultilevel"/>
    <w:tmpl w:val="2054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902DC"/>
    <w:multiLevelType w:val="hybridMultilevel"/>
    <w:tmpl w:val="9C060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B14A1B"/>
    <w:multiLevelType w:val="multilevel"/>
    <w:tmpl w:val="66B83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E06D47"/>
    <w:multiLevelType w:val="multilevel"/>
    <w:tmpl w:val="3DAA0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6F7DB2"/>
    <w:multiLevelType w:val="hybridMultilevel"/>
    <w:tmpl w:val="EAC2A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B5E5B"/>
    <w:multiLevelType w:val="hybridMultilevel"/>
    <w:tmpl w:val="04966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0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  <w:num w:numId="11">
    <w:abstractNumId w:val="0"/>
    <w:lvlOverride w:ilvl="1">
      <w:lvl w:ilvl="1">
        <w:numFmt w:val="lowerLetter"/>
        <w:lvlText w:val="%2."/>
        <w:lvlJc w:val="left"/>
      </w:lvl>
    </w:lvlOverride>
  </w:num>
  <w:num w:numId="12">
    <w:abstractNumId w:val="8"/>
  </w:num>
  <w:num w:numId="13">
    <w:abstractNumId w:val="9"/>
  </w:num>
  <w:num w:numId="14">
    <w:abstractNumId w:val="9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99"/>
    <w:rsid w:val="00002584"/>
    <w:rsid w:val="00014449"/>
    <w:rsid w:val="000205FE"/>
    <w:rsid w:val="000244BF"/>
    <w:rsid w:val="00026EDB"/>
    <w:rsid w:val="00040629"/>
    <w:rsid w:val="00055F15"/>
    <w:rsid w:val="000717AE"/>
    <w:rsid w:val="00073B9C"/>
    <w:rsid w:val="000740DF"/>
    <w:rsid w:val="00084694"/>
    <w:rsid w:val="00090E40"/>
    <w:rsid w:val="00091C05"/>
    <w:rsid w:val="000A7E6E"/>
    <w:rsid w:val="000C0B11"/>
    <w:rsid w:val="000C5B03"/>
    <w:rsid w:val="000C5D2C"/>
    <w:rsid w:val="000C7E70"/>
    <w:rsid w:val="000D1980"/>
    <w:rsid w:val="000E08D6"/>
    <w:rsid w:val="000E1BA7"/>
    <w:rsid w:val="000F5A97"/>
    <w:rsid w:val="00102DE2"/>
    <w:rsid w:val="0010735F"/>
    <w:rsid w:val="00117C79"/>
    <w:rsid w:val="001213F8"/>
    <w:rsid w:val="00135DE4"/>
    <w:rsid w:val="0015573F"/>
    <w:rsid w:val="001574A1"/>
    <w:rsid w:val="00160E56"/>
    <w:rsid w:val="0017217A"/>
    <w:rsid w:val="001874A9"/>
    <w:rsid w:val="00187748"/>
    <w:rsid w:val="001908FF"/>
    <w:rsid w:val="001933B2"/>
    <w:rsid w:val="001A1BC3"/>
    <w:rsid w:val="001B73B5"/>
    <w:rsid w:val="001C0A85"/>
    <w:rsid w:val="001C3C73"/>
    <w:rsid w:val="001D0FF4"/>
    <w:rsid w:val="001D3100"/>
    <w:rsid w:val="001D36A1"/>
    <w:rsid w:val="001D38D7"/>
    <w:rsid w:val="001E6010"/>
    <w:rsid w:val="001F1B29"/>
    <w:rsid w:val="001F5522"/>
    <w:rsid w:val="001F6147"/>
    <w:rsid w:val="002046BA"/>
    <w:rsid w:val="00215AEE"/>
    <w:rsid w:val="00235137"/>
    <w:rsid w:val="002432DA"/>
    <w:rsid w:val="00270CBB"/>
    <w:rsid w:val="002722A8"/>
    <w:rsid w:val="00274093"/>
    <w:rsid w:val="00283654"/>
    <w:rsid w:val="00286BE2"/>
    <w:rsid w:val="00290BEA"/>
    <w:rsid w:val="00295A80"/>
    <w:rsid w:val="002A0A7E"/>
    <w:rsid w:val="002B48CF"/>
    <w:rsid w:val="002C1C58"/>
    <w:rsid w:val="002C5EEB"/>
    <w:rsid w:val="002F4495"/>
    <w:rsid w:val="00312467"/>
    <w:rsid w:val="00312F88"/>
    <w:rsid w:val="003131FF"/>
    <w:rsid w:val="00321034"/>
    <w:rsid w:val="00332000"/>
    <w:rsid w:val="00342E8B"/>
    <w:rsid w:val="003435A0"/>
    <w:rsid w:val="003459AA"/>
    <w:rsid w:val="003500FF"/>
    <w:rsid w:val="00352854"/>
    <w:rsid w:val="0035494E"/>
    <w:rsid w:val="003559A5"/>
    <w:rsid w:val="003561DC"/>
    <w:rsid w:val="00362D50"/>
    <w:rsid w:val="0037016E"/>
    <w:rsid w:val="00373981"/>
    <w:rsid w:val="003822F9"/>
    <w:rsid w:val="003A4D7F"/>
    <w:rsid w:val="003B60EE"/>
    <w:rsid w:val="003F17AA"/>
    <w:rsid w:val="003F2606"/>
    <w:rsid w:val="004040B4"/>
    <w:rsid w:val="00406DF9"/>
    <w:rsid w:val="00425073"/>
    <w:rsid w:val="00427AD6"/>
    <w:rsid w:val="00433301"/>
    <w:rsid w:val="004562EC"/>
    <w:rsid w:val="0046216B"/>
    <w:rsid w:val="00463FA4"/>
    <w:rsid w:val="00477F89"/>
    <w:rsid w:val="00482ADA"/>
    <w:rsid w:val="004867CC"/>
    <w:rsid w:val="0049077B"/>
    <w:rsid w:val="0049271D"/>
    <w:rsid w:val="004A1E83"/>
    <w:rsid w:val="004A5C3D"/>
    <w:rsid w:val="004B06F6"/>
    <w:rsid w:val="004C1A0E"/>
    <w:rsid w:val="004E2D35"/>
    <w:rsid w:val="004E7C42"/>
    <w:rsid w:val="004F2B9B"/>
    <w:rsid w:val="00502945"/>
    <w:rsid w:val="00511AE3"/>
    <w:rsid w:val="0052042D"/>
    <w:rsid w:val="00524982"/>
    <w:rsid w:val="00530957"/>
    <w:rsid w:val="0054050B"/>
    <w:rsid w:val="00544F6B"/>
    <w:rsid w:val="005624EA"/>
    <w:rsid w:val="005669B7"/>
    <w:rsid w:val="005672E0"/>
    <w:rsid w:val="0057310A"/>
    <w:rsid w:val="005872A2"/>
    <w:rsid w:val="005B00BC"/>
    <w:rsid w:val="005C31F5"/>
    <w:rsid w:val="005D2FED"/>
    <w:rsid w:val="005E02B6"/>
    <w:rsid w:val="005E5373"/>
    <w:rsid w:val="005F1924"/>
    <w:rsid w:val="005F6AB4"/>
    <w:rsid w:val="0060095A"/>
    <w:rsid w:val="00604DC2"/>
    <w:rsid w:val="006171CF"/>
    <w:rsid w:val="00625861"/>
    <w:rsid w:val="006406E3"/>
    <w:rsid w:val="00646000"/>
    <w:rsid w:val="00673D41"/>
    <w:rsid w:val="00674AB3"/>
    <w:rsid w:val="00680CE4"/>
    <w:rsid w:val="00682234"/>
    <w:rsid w:val="006938A4"/>
    <w:rsid w:val="00694D30"/>
    <w:rsid w:val="006A52A1"/>
    <w:rsid w:val="006A577D"/>
    <w:rsid w:val="006B0A96"/>
    <w:rsid w:val="006B6500"/>
    <w:rsid w:val="006C30F3"/>
    <w:rsid w:val="006C47C9"/>
    <w:rsid w:val="006C6916"/>
    <w:rsid w:val="006D653C"/>
    <w:rsid w:val="006E1308"/>
    <w:rsid w:val="006E48D6"/>
    <w:rsid w:val="006E5486"/>
    <w:rsid w:val="006E5F94"/>
    <w:rsid w:val="006F11E0"/>
    <w:rsid w:val="006F7D99"/>
    <w:rsid w:val="00702ABC"/>
    <w:rsid w:val="00703450"/>
    <w:rsid w:val="00703F02"/>
    <w:rsid w:val="00706FCE"/>
    <w:rsid w:val="00722842"/>
    <w:rsid w:val="0072631D"/>
    <w:rsid w:val="00730701"/>
    <w:rsid w:val="00732CA0"/>
    <w:rsid w:val="00752374"/>
    <w:rsid w:val="00754796"/>
    <w:rsid w:val="00762E6D"/>
    <w:rsid w:val="007731BB"/>
    <w:rsid w:val="00787308"/>
    <w:rsid w:val="007932E9"/>
    <w:rsid w:val="007A140B"/>
    <w:rsid w:val="007A3AB4"/>
    <w:rsid w:val="007B6E72"/>
    <w:rsid w:val="007E5647"/>
    <w:rsid w:val="007F536B"/>
    <w:rsid w:val="007F6683"/>
    <w:rsid w:val="0080410C"/>
    <w:rsid w:val="00817523"/>
    <w:rsid w:val="00825A14"/>
    <w:rsid w:val="008329BC"/>
    <w:rsid w:val="00836A90"/>
    <w:rsid w:val="00841964"/>
    <w:rsid w:val="0084423E"/>
    <w:rsid w:val="00850680"/>
    <w:rsid w:val="00867CD9"/>
    <w:rsid w:val="0087208B"/>
    <w:rsid w:val="00883C18"/>
    <w:rsid w:val="008B288D"/>
    <w:rsid w:val="008E1C4C"/>
    <w:rsid w:val="008E425D"/>
    <w:rsid w:val="008E7F5C"/>
    <w:rsid w:val="008F4EE5"/>
    <w:rsid w:val="00910C5E"/>
    <w:rsid w:val="00913D26"/>
    <w:rsid w:val="00934C87"/>
    <w:rsid w:val="009378FE"/>
    <w:rsid w:val="009550BB"/>
    <w:rsid w:val="009613E2"/>
    <w:rsid w:val="009633F4"/>
    <w:rsid w:val="009662AA"/>
    <w:rsid w:val="009678A7"/>
    <w:rsid w:val="009747A9"/>
    <w:rsid w:val="00974C6B"/>
    <w:rsid w:val="00995730"/>
    <w:rsid w:val="009A5419"/>
    <w:rsid w:val="009A6191"/>
    <w:rsid w:val="009B28DE"/>
    <w:rsid w:val="009C1416"/>
    <w:rsid w:val="009D3951"/>
    <w:rsid w:val="009F2A10"/>
    <w:rsid w:val="00A10413"/>
    <w:rsid w:val="00A361D4"/>
    <w:rsid w:val="00A36FA0"/>
    <w:rsid w:val="00A47790"/>
    <w:rsid w:val="00A55E53"/>
    <w:rsid w:val="00A70CE5"/>
    <w:rsid w:val="00A80327"/>
    <w:rsid w:val="00A87B96"/>
    <w:rsid w:val="00AB4826"/>
    <w:rsid w:val="00AC40F3"/>
    <w:rsid w:val="00AC6AA3"/>
    <w:rsid w:val="00AD4385"/>
    <w:rsid w:val="00AE146E"/>
    <w:rsid w:val="00AF1AD0"/>
    <w:rsid w:val="00B021D3"/>
    <w:rsid w:val="00B103B3"/>
    <w:rsid w:val="00B46FE0"/>
    <w:rsid w:val="00B6316A"/>
    <w:rsid w:val="00B64AD9"/>
    <w:rsid w:val="00B74A9F"/>
    <w:rsid w:val="00B76E5C"/>
    <w:rsid w:val="00B77A6B"/>
    <w:rsid w:val="00BD2326"/>
    <w:rsid w:val="00BE4B02"/>
    <w:rsid w:val="00BF4FD8"/>
    <w:rsid w:val="00C027F2"/>
    <w:rsid w:val="00C05719"/>
    <w:rsid w:val="00C2146F"/>
    <w:rsid w:val="00C2780B"/>
    <w:rsid w:val="00C36A7A"/>
    <w:rsid w:val="00C4078D"/>
    <w:rsid w:val="00C600A0"/>
    <w:rsid w:val="00C74AAE"/>
    <w:rsid w:val="00C74D3B"/>
    <w:rsid w:val="00CA70EE"/>
    <w:rsid w:val="00CC5D98"/>
    <w:rsid w:val="00CD70DA"/>
    <w:rsid w:val="00CE188D"/>
    <w:rsid w:val="00CF17E4"/>
    <w:rsid w:val="00CF39A8"/>
    <w:rsid w:val="00D014B9"/>
    <w:rsid w:val="00D10D2D"/>
    <w:rsid w:val="00D34329"/>
    <w:rsid w:val="00D401E4"/>
    <w:rsid w:val="00D46E91"/>
    <w:rsid w:val="00D472CB"/>
    <w:rsid w:val="00D60A31"/>
    <w:rsid w:val="00D65FC0"/>
    <w:rsid w:val="00D7151E"/>
    <w:rsid w:val="00D81B3B"/>
    <w:rsid w:val="00D8756B"/>
    <w:rsid w:val="00D92071"/>
    <w:rsid w:val="00DA22F4"/>
    <w:rsid w:val="00DA276D"/>
    <w:rsid w:val="00DA7D8D"/>
    <w:rsid w:val="00DB1CD5"/>
    <w:rsid w:val="00DD02BA"/>
    <w:rsid w:val="00DE601E"/>
    <w:rsid w:val="00DF24E1"/>
    <w:rsid w:val="00DF43B3"/>
    <w:rsid w:val="00E00FD0"/>
    <w:rsid w:val="00E025B9"/>
    <w:rsid w:val="00E1464E"/>
    <w:rsid w:val="00E40ABC"/>
    <w:rsid w:val="00E53190"/>
    <w:rsid w:val="00E5472E"/>
    <w:rsid w:val="00E55D0D"/>
    <w:rsid w:val="00E63A6B"/>
    <w:rsid w:val="00E74D71"/>
    <w:rsid w:val="00E76459"/>
    <w:rsid w:val="00E805DA"/>
    <w:rsid w:val="00E86F13"/>
    <w:rsid w:val="00E8710F"/>
    <w:rsid w:val="00EA0352"/>
    <w:rsid w:val="00EA4317"/>
    <w:rsid w:val="00EB3DE0"/>
    <w:rsid w:val="00EB4E67"/>
    <w:rsid w:val="00EC2CBF"/>
    <w:rsid w:val="00ED0978"/>
    <w:rsid w:val="00ED644E"/>
    <w:rsid w:val="00EE0DAE"/>
    <w:rsid w:val="00EE504E"/>
    <w:rsid w:val="00EE79DE"/>
    <w:rsid w:val="00EF2C4F"/>
    <w:rsid w:val="00F04628"/>
    <w:rsid w:val="00F06936"/>
    <w:rsid w:val="00F14E81"/>
    <w:rsid w:val="00F208FA"/>
    <w:rsid w:val="00F25812"/>
    <w:rsid w:val="00F25B1A"/>
    <w:rsid w:val="00F57F7D"/>
    <w:rsid w:val="00F609D6"/>
    <w:rsid w:val="00F64B13"/>
    <w:rsid w:val="00F74A7A"/>
    <w:rsid w:val="00F74B9B"/>
    <w:rsid w:val="00F81720"/>
    <w:rsid w:val="00F9599A"/>
    <w:rsid w:val="00F97161"/>
    <w:rsid w:val="00FA5085"/>
    <w:rsid w:val="00FB4AFF"/>
    <w:rsid w:val="00FC566C"/>
    <w:rsid w:val="00FE31BA"/>
    <w:rsid w:val="00FF15CA"/>
    <w:rsid w:val="00FF295D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BA1A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31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1F5"/>
    <w:rPr>
      <w:rFonts w:ascii="Helvetica" w:hAnsi="Helvetic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C31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1F5"/>
    <w:rPr>
      <w:rFonts w:ascii="Helvetica" w:hAnsi="Helvetica"/>
      <w:sz w:val="24"/>
      <w:szCs w:val="24"/>
      <w:lang w:eastAsia="en-US"/>
    </w:rPr>
  </w:style>
  <w:style w:type="table" w:styleId="LightShading-Accent1">
    <w:name w:val="Light Shading Accent 1"/>
    <w:basedOn w:val="TableNormal"/>
    <w:uiPriority w:val="60"/>
    <w:rsid w:val="005C31F5"/>
    <w:rPr>
      <w:rFonts w:asciiTheme="minorHAnsi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A55E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F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3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08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041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31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1F5"/>
    <w:rPr>
      <w:rFonts w:ascii="Helvetica" w:hAnsi="Helvetic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C31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1F5"/>
    <w:rPr>
      <w:rFonts w:ascii="Helvetica" w:hAnsi="Helvetica"/>
      <w:sz w:val="24"/>
      <w:szCs w:val="24"/>
      <w:lang w:eastAsia="en-US"/>
    </w:rPr>
  </w:style>
  <w:style w:type="table" w:styleId="LightShading-Accent1">
    <w:name w:val="Light Shading Accent 1"/>
    <w:basedOn w:val="TableNormal"/>
    <w:uiPriority w:val="60"/>
    <w:rsid w:val="005C31F5"/>
    <w:rPr>
      <w:rFonts w:asciiTheme="minorHAnsi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A55E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F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3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08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041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sers.rcn.com/jkimball.ma.ultranet/BiologyPages/T/TumorSuppressorGenes.html" TargetMode="External"/><Relationship Id="rId18" Type="http://schemas.openxmlformats.org/officeDocument/2006/relationships/hyperlink" Target="http://users.rcn.com/jkimball.ma.ultranet/BiologyPages/C/CellCycle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iology.arizona.edu/cell_bio/activities/cell_cycle/cell_cycle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viewpure.com/L0k-enzoeOM" TargetMode="External"/><Relationship Id="rId17" Type="http://schemas.openxmlformats.org/officeDocument/2006/relationships/hyperlink" Target="http://www.nature.com/scitable/topicpage/p53-the-most-frequently-altered-gene-in-14192717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ature.com/scitable/topic/cell-cycle-and-cell-division-14122649" TargetMode="External"/><Relationship Id="rId20" Type="http://schemas.openxmlformats.org/officeDocument/2006/relationships/hyperlink" Target="http://www.nobelprize.org/nobel_prizes/medicine/laureates/2001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cs.whfreeman.com/hillis1e/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outreach.mcb.harvard.edu/animations/checkpoints.swf" TargetMode="External"/><Relationship Id="rId23" Type="http://schemas.openxmlformats.org/officeDocument/2006/relationships/footer" Target="footer1.xml"/><Relationship Id="rId10" Type="http://schemas.openxmlformats.org/officeDocument/2006/relationships/hyperlink" Target="http://viewpure.com/2aVnN4RePyI&amp;list=PLFCE4D99C4124A27A" TargetMode="External"/><Relationship Id="rId19" Type="http://schemas.openxmlformats.org/officeDocument/2006/relationships/hyperlink" Target="http://www.nobelprize.org/educational/medicine/2001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iewpure.com/1cVZBV9tD-A" TargetMode="External"/><Relationship Id="rId14" Type="http://schemas.openxmlformats.org/officeDocument/2006/relationships/hyperlink" Target="http://www.cellsalive.com/mitosis.htm" TargetMode="External"/><Relationship Id="rId22" Type="http://schemas.openxmlformats.org/officeDocument/2006/relationships/hyperlink" Target="http://rebeccaskloot.com/the-immortal-life/excerp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B0A2B3-46AD-43C8-B190-F3BAC7AD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Natural Selection Video Guide</vt:lpstr>
    </vt:vector>
  </TitlesOfParts>
  <Company>Allen ISD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Selection Video Guide</dc:title>
  <dc:creator>Lee Ferguson</dc:creator>
  <cp:lastModifiedBy>Windows User</cp:lastModifiedBy>
  <cp:revision>2</cp:revision>
  <cp:lastPrinted>2012-09-10T02:57:00Z</cp:lastPrinted>
  <dcterms:created xsi:type="dcterms:W3CDTF">2014-12-05T16:17:00Z</dcterms:created>
  <dcterms:modified xsi:type="dcterms:W3CDTF">2014-12-05T16:17:00Z</dcterms:modified>
</cp:coreProperties>
</file>