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D99" w:rsidRPr="000459C8" w:rsidRDefault="00883C18" w:rsidP="00545280">
      <w:pPr>
        <w:ind w:left="720"/>
        <w:jc w:val="center"/>
        <w:rPr>
          <w:rFonts w:ascii="Calibri" w:hAnsi="Calibri"/>
          <w:sz w:val="36"/>
          <w:szCs w:val="36"/>
        </w:rPr>
      </w:pPr>
      <w:r w:rsidRPr="000459C8">
        <w:rPr>
          <w:rFonts w:ascii="Calibri" w:hAnsi="Calibri"/>
          <w:b/>
          <w:sz w:val="36"/>
          <w:szCs w:val="36"/>
        </w:rPr>
        <w:t>Topic Review</w:t>
      </w:r>
      <w:r w:rsidR="00CF17E4" w:rsidRPr="000459C8">
        <w:rPr>
          <w:rFonts w:ascii="Calibri" w:hAnsi="Calibri"/>
          <w:b/>
          <w:sz w:val="36"/>
          <w:szCs w:val="36"/>
        </w:rPr>
        <w:t xml:space="preserve"> Guide</w:t>
      </w:r>
      <w:r w:rsidR="00CF17E4" w:rsidRPr="000459C8">
        <w:rPr>
          <w:rFonts w:ascii="Calibri" w:hAnsi="Calibri"/>
          <w:sz w:val="36"/>
          <w:szCs w:val="36"/>
        </w:rPr>
        <w:t xml:space="preserve">:  </w:t>
      </w:r>
      <w:r w:rsidR="003B1A9A" w:rsidRPr="000459C8">
        <w:rPr>
          <w:rFonts w:ascii="Calibri" w:hAnsi="Calibri"/>
          <w:sz w:val="36"/>
          <w:szCs w:val="36"/>
        </w:rPr>
        <w:t>Biologically Important</w:t>
      </w:r>
      <w:r w:rsidR="000F619B" w:rsidRPr="000459C8">
        <w:rPr>
          <w:rFonts w:ascii="Calibri" w:hAnsi="Calibri"/>
          <w:sz w:val="36"/>
          <w:szCs w:val="36"/>
        </w:rPr>
        <w:t xml:space="preserve"> Molecules, Part 2 (Videos 29-30</w:t>
      </w:r>
      <w:r w:rsidR="003B1A9A" w:rsidRPr="000459C8">
        <w:rPr>
          <w:rFonts w:ascii="Calibri" w:hAnsi="Calibri"/>
          <w:sz w:val="36"/>
          <w:szCs w:val="36"/>
        </w:rPr>
        <w:t>)</w:t>
      </w:r>
      <w:r w:rsidR="00462861" w:rsidRPr="000459C8">
        <w:rPr>
          <w:rFonts w:ascii="Calibri" w:hAnsi="Calibri"/>
          <w:sz w:val="36"/>
          <w:szCs w:val="36"/>
        </w:rPr>
        <w:t xml:space="preserve"> </w:t>
      </w:r>
    </w:p>
    <w:p w:rsidR="00CF17E4" w:rsidRPr="000459C8" w:rsidRDefault="00CF17E4">
      <w:pPr>
        <w:rPr>
          <w:rFonts w:ascii="Calibri" w:hAnsi="Calibri"/>
        </w:rPr>
      </w:pPr>
    </w:p>
    <w:p w:rsidR="00C2146F" w:rsidRPr="000459C8" w:rsidRDefault="00BF4FD8" w:rsidP="004A5D69">
      <w:pPr>
        <w:autoSpaceDE w:val="0"/>
        <w:autoSpaceDN w:val="0"/>
        <w:adjustRightInd w:val="0"/>
        <w:rPr>
          <w:rFonts w:ascii="Calibri" w:hAnsi="Calibri" w:cstheme="majorHAnsi"/>
          <w:sz w:val="22"/>
          <w:szCs w:val="20"/>
        </w:rPr>
      </w:pPr>
      <w:r w:rsidRPr="000459C8">
        <w:rPr>
          <w:rFonts w:ascii="Calibri" w:hAnsi="Calibri"/>
          <w:b/>
          <w:sz w:val="22"/>
          <w:szCs w:val="22"/>
        </w:rPr>
        <w:t xml:space="preserve">To </w:t>
      </w:r>
      <w:proofErr w:type="gramStart"/>
      <w:r w:rsidRPr="000459C8">
        <w:rPr>
          <w:rFonts w:ascii="Calibri" w:hAnsi="Calibri"/>
          <w:b/>
          <w:sz w:val="22"/>
          <w:szCs w:val="22"/>
        </w:rPr>
        <w:t>Think</w:t>
      </w:r>
      <w:proofErr w:type="gramEnd"/>
      <w:r w:rsidRPr="000459C8">
        <w:rPr>
          <w:rFonts w:ascii="Calibri" w:hAnsi="Calibri"/>
          <w:b/>
          <w:sz w:val="22"/>
          <w:szCs w:val="22"/>
        </w:rPr>
        <w:t xml:space="preserve"> About</w:t>
      </w:r>
      <w:r w:rsidR="00C2146F" w:rsidRPr="000459C8">
        <w:rPr>
          <w:rFonts w:ascii="Calibri" w:hAnsi="Calibri"/>
          <w:sz w:val="22"/>
          <w:szCs w:val="22"/>
        </w:rPr>
        <w:t xml:space="preserve">:  </w:t>
      </w:r>
      <w:r w:rsidR="004A5D69" w:rsidRPr="000459C8">
        <w:rPr>
          <w:rFonts w:ascii="Calibri" w:hAnsi="Calibri" w:cstheme="majorHAnsi"/>
          <w:sz w:val="22"/>
          <w:szCs w:val="20"/>
          <w:lang w:eastAsia="ja-JP"/>
        </w:rPr>
        <w:t>How do molecules and atoms from the environment build new molecules?  In what ways do DNA and RNA molecules have similarities and differences that define their function?  In what ways do the subcomponents of biological molecules and their sequences determine the properties of those molecules?  What interactions between molecules affect their structure and function?</w:t>
      </w:r>
    </w:p>
    <w:p w:rsidR="006E5486" w:rsidRPr="000459C8" w:rsidRDefault="006E5486">
      <w:pPr>
        <w:rPr>
          <w:rFonts w:ascii="Calibri" w:hAnsi="Calibri"/>
          <w:sz w:val="22"/>
          <w:szCs w:val="22"/>
        </w:rPr>
      </w:pPr>
    </w:p>
    <w:p w:rsidR="00732CA0" w:rsidRPr="000459C8" w:rsidRDefault="00883C18" w:rsidP="004B06F6">
      <w:pPr>
        <w:rPr>
          <w:rFonts w:ascii="Calibri" w:hAnsi="Calibri"/>
          <w:b/>
          <w:sz w:val="22"/>
          <w:szCs w:val="22"/>
        </w:rPr>
      </w:pPr>
      <w:r w:rsidRPr="000459C8">
        <w:rPr>
          <w:rFonts w:ascii="Calibri" w:hAnsi="Calibri"/>
          <w:b/>
          <w:sz w:val="22"/>
          <w:szCs w:val="22"/>
        </w:rPr>
        <w:t>Watc</w:t>
      </w:r>
      <w:r w:rsidR="009633F4" w:rsidRPr="000459C8">
        <w:rPr>
          <w:rFonts w:ascii="Calibri" w:hAnsi="Calibri"/>
          <w:b/>
          <w:sz w:val="22"/>
          <w:szCs w:val="22"/>
        </w:rPr>
        <w:t xml:space="preserve">h: </w:t>
      </w:r>
      <w:r w:rsidR="00732CA0" w:rsidRPr="000459C8">
        <w:rPr>
          <w:rFonts w:ascii="Calibri" w:hAnsi="Calibri"/>
          <w:b/>
          <w:sz w:val="22"/>
          <w:szCs w:val="22"/>
        </w:rPr>
        <w:t xml:space="preserve"> </w:t>
      </w:r>
    </w:p>
    <w:p w:rsidR="003B1A9A" w:rsidRPr="000459C8" w:rsidRDefault="00462861" w:rsidP="003B1A9A">
      <w:pPr>
        <w:rPr>
          <w:rFonts w:ascii="Calibri" w:hAnsi="Calibri"/>
          <w:sz w:val="22"/>
          <w:szCs w:val="22"/>
        </w:rPr>
      </w:pPr>
      <w:r w:rsidRPr="000459C8">
        <w:rPr>
          <w:rFonts w:ascii="Calibri" w:hAnsi="Calibri"/>
          <w:b/>
          <w:sz w:val="22"/>
          <w:szCs w:val="22"/>
        </w:rPr>
        <w:t>First</w:t>
      </w:r>
      <w:proofErr w:type="gramStart"/>
      <w:r w:rsidRPr="000459C8">
        <w:rPr>
          <w:rFonts w:ascii="Calibri" w:hAnsi="Calibri"/>
          <w:b/>
          <w:sz w:val="22"/>
          <w:szCs w:val="22"/>
        </w:rPr>
        <w:t>:</w:t>
      </w:r>
      <w:r w:rsidR="003B1A9A" w:rsidRPr="000459C8">
        <w:rPr>
          <w:rFonts w:ascii="Calibri" w:hAnsi="Calibri"/>
          <w:b/>
          <w:sz w:val="22"/>
          <w:szCs w:val="22"/>
        </w:rPr>
        <w:t xml:space="preserve">  </w:t>
      </w:r>
      <w:r w:rsidR="003B1A9A" w:rsidRPr="000459C8">
        <w:rPr>
          <w:rFonts w:ascii="Calibri" w:hAnsi="Calibri"/>
          <w:sz w:val="22"/>
          <w:szCs w:val="22"/>
        </w:rPr>
        <w:t>:</w:t>
      </w:r>
      <w:proofErr w:type="gramEnd"/>
      <w:r w:rsidR="003B1A9A" w:rsidRPr="000459C8">
        <w:rPr>
          <w:rFonts w:ascii="Calibri" w:hAnsi="Calibri"/>
          <w:sz w:val="22"/>
          <w:szCs w:val="22"/>
        </w:rPr>
        <w:t xml:space="preserve">  </w:t>
      </w:r>
      <w:hyperlink r:id="rId8" w:history="1">
        <w:r w:rsidR="003B1A9A" w:rsidRPr="000459C8">
          <w:rPr>
            <w:rStyle w:val="Hyperlink"/>
            <w:rFonts w:ascii="Calibri" w:hAnsi="Calibri"/>
            <w:sz w:val="22"/>
            <w:szCs w:val="22"/>
          </w:rPr>
          <w:t>Mr. Andersen’s “Proteins” video</w:t>
        </w:r>
      </w:hyperlink>
      <w:r w:rsidR="003B1A9A" w:rsidRPr="000459C8">
        <w:rPr>
          <w:rFonts w:ascii="Calibri" w:hAnsi="Calibri"/>
          <w:sz w:val="22"/>
          <w:szCs w:val="22"/>
        </w:rPr>
        <w:t xml:space="preserve"> </w:t>
      </w:r>
    </w:p>
    <w:p w:rsidR="001D6A2E" w:rsidRPr="000459C8" w:rsidRDefault="003B1A9A" w:rsidP="00545280">
      <w:pPr>
        <w:rPr>
          <w:rStyle w:val="Hyperlink"/>
          <w:rFonts w:ascii="Calibri" w:hAnsi="Calibri"/>
          <w:sz w:val="22"/>
          <w:szCs w:val="22"/>
        </w:rPr>
      </w:pPr>
      <w:r w:rsidRPr="000459C8">
        <w:rPr>
          <w:rFonts w:ascii="Calibri" w:hAnsi="Calibri"/>
          <w:b/>
          <w:sz w:val="22"/>
          <w:szCs w:val="22"/>
        </w:rPr>
        <w:t xml:space="preserve">Next:  </w:t>
      </w:r>
      <w:r w:rsidR="001D6A2E" w:rsidRPr="000459C8">
        <w:rPr>
          <w:rFonts w:ascii="Calibri" w:hAnsi="Calibri"/>
          <w:sz w:val="22"/>
          <w:szCs w:val="22"/>
        </w:rPr>
        <w:t xml:space="preserve"> </w:t>
      </w:r>
      <w:hyperlink r:id="rId9" w:history="1">
        <w:r w:rsidR="001D6A2E" w:rsidRPr="000459C8">
          <w:rPr>
            <w:rStyle w:val="Hyperlink"/>
            <w:rFonts w:ascii="Calibri" w:hAnsi="Calibri"/>
            <w:sz w:val="22"/>
            <w:szCs w:val="22"/>
          </w:rPr>
          <w:t>Mr. Andersen’s “Nucleic Acids” video</w:t>
        </w:r>
      </w:hyperlink>
    </w:p>
    <w:p w:rsidR="006C6916" w:rsidRPr="000459C8" w:rsidRDefault="006C6916" w:rsidP="003B60EE">
      <w:pPr>
        <w:rPr>
          <w:rFonts w:ascii="Calibri" w:hAnsi="Calibri"/>
          <w:b/>
          <w:sz w:val="22"/>
          <w:szCs w:val="22"/>
        </w:rPr>
      </w:pPr>
      <w:r w:rsidRPr="000459C8">
        <w:rPr>
          <w:rFonts w:ascii="Calibri" w:hAnsi="Calibri"/>
          <w:sz w:val="22"/>
          <w:szCs w:val="22"/>
        </w:rPr>
        <w:tab/>
      </w:r>
    </w:p>
    <w:p w:rsidR="003B1A9A" w:rsidRPr="000459C8" w:rsidRDefault="000F619B" w:rsidP="003B1A9A">
      <w:pPr>
        <w:rPr>
          <w:rFonts w:ascii="Calibri" w:hAnsi="Calibri"/>
          <w:sz w:val="22"/>
          <w:szCs w:val="22"/>
        </w:rPr>
      </w:pPr>
      <w:r w:rsidRPr="000459C8">
        <w:rPr>
          <w:rFonts w:ascii="Calibri" w:hAnsi="Calibri"/>
          <w:b/>
          <w:sz w:val="22"/>
          <w:szCs w:val="22"/>
        </w:rPr>
        <w:t>Read:</w:t>
      </w:r>
      <w:r w:rsidR="003B1A9A" w:rsidRPr="000459C8">
        <w:rPr>
          <w:rFonts w:ascii="Calibri" w:hAnsi="Calibri"/>
          <w:sz w:val="22"/>
          <w:szCs w:val="22"/>
        </w:rPr>
        <w:t xml:space="preserve">  </w:t>
      </w:r>
      <w:r w:rsidR="00077F12">
        <w:rPr>
          <w:rFonts w:ascii="Calibri" w:hAnsi="Calibri"/>
          <w:sz w:val="22"/>
          <w:szCs w:val="22"/>
        </w:rPr>
        <w:t>Campbell’s Biology 7</w:t>
      </w:r>
      <w:r w:rsidR="00077F12" w:rsidRPr="00077F12">
        <w:rPr>
          <w:rFonts w:ascii="Calibri" w:hAnsi="Calibri"/>
          <w:sz w:val="22"/>
          <w:szCs w:val="22"/>
          <w:vertAlign w:val="superscript"/>
        </w:rPr>
        <w:t>th</w:t>
      </w:r>
      <w:r w:rsidR="00077F12">
        <w:rPr>
          <w:rFonts w:ascii="Calibri" w:hAnsi="Calibri"/>
          <w:sz w:val="22"/>
          <w:szCs w:val="22"/>
        </w:rPr>
        <w:t xml:space="preserve"> Edition</w:t>
      </w:r>
    </w:p>
    <w:p w:rsidR="00883C18" w:rsidRPr="000459C8" w:rsidRDefault="00841964">
      <w:pPr>
        <w:rPr>
          <w:rFonts w:ascii="Calibri" w:hAnsi="Calibri"/>
          <w:sz w:val="22"/>
          <w:szCs w:val="22"/>
        </w:rPr>
      </w:pPr>
      <w:r w:rsidRPr="000459C8">
        <w:rPr>
          <w:rFonts w:ascii="Calibri" w:hAnsi="Calibri"/>
          <w:sz w:val="22"/>
          <w:szCs w:val="22"/>
        </w:rPr>
        <w:tab/>
      </w:r>
    </w:p>
    <w:p w:rsidR="00FF15CA" w:rsidRPr="000459C8" w:rsidRDefault="00883C18">
      <w:pPr>
        <w:rPr>
          <w:rFonts w:ascii="Calibri" w:hAnsi="Calibri"/>
          <w:sz w:val="22"/>
          <w:szCs w:val="22"/>
        </w:rPr>
      </w:pPr>
      <w:r w:rsidRPr="000459C8">
        <w:rPr>
          <w:rFonts w:ascii="Calibri" w:hAnsi="Calibri"/>
          <w:b/>
          <w:sz w:val="22"/>
          <w:szCs w:val="22"/>
        </w:rPr>
        <w:t>Supplementary Resources</w:t>
      </w:r>
      <w:r w:rsidRPr="000459C8">
        <w:rPr>
          <w:rFonts w:ascii="Calibri" w:hAnsi="Calibri"/>
          <w:sz w:val="22"/>
          <w:szCs w:val="22"/>
        </w:rPr>
        <w:t xml:space="preserve">:  </w:t>
      </w:r>
      <w:r w:rsidR="00A10413" w:rsidRPr="000459C8">
        <w:rPr>
          <w:rFonts w:ascii="Calibri" w:hAnsi="Calibri"/>
          <w:sz w:val="22"/>
          <w:szCs w:val="22"/>
        </w:rPr>
        <w:t>Click the links below for more information to help you learn more about this lesson.</w:t>
      </w:r>
    </w:p>
    <w:p w:rsidR="002E65BC" w:rsidRPr="000459C8" w:rsidRDefault="002E65BC" w:rsidP="00D10D2D">
      <w:pPr>
        <w:pStyle w:val="ListParagraph"/>
        <w:numPr>
          <w:ilvl w:val="0"/>
          <w:numId w:val="9"/>
        </w:numPr>
        <w:rPr>
          <w:rStyle w:val="Hyperlink"/>
          <w:rFonts w:ascii="Calibri" w:hAnsi="Calibri"/>
          <w:color w:val="auto"/>
          <w:sz w:val="22"/>
          <w:szCs w:val="22"/>
          <w:u w:val="none"/>
        </w:rPr>
      </w:pPr>
      <w:r w:rsidRPr="000459C8">
        <w:rPr>
          <w:rStyle w:val="Hyperlink"/>
          <w:rFonts w:ascii="Calibri" w:hAnsi="Calibri"/>
          <w:color w:val="auto"/>
          <w:sz w:val="22"/>
          <w:szCs w:val="22"/>
          <w:u w:val="none"/>
        </w:rPr>
        <w:t xml:space="preserve">John </w:t>
      </w:r>
      <w:proofErr w:type="spellStart"/>
      <w:r w:rsidRPr="000459C8">
        <w:rPr>
          <w:rStyle w:val="Hyperlink"/>
          <w:rFonts w:ascii="Calibri" w:hAnsi="Calibri"/>
          <w:color w:val="auto"/>
          <w:sz w:val="22"/>
          <w:szCs w:val="22"/>
          <w:u w:val="none"/>
        </w:rPr>
        <w:t>Kyrk</w:t>
      </w:r>
      <w:proofErr w:type="spellEnd"/>
      <w:r w:rsidRPr="000459C8">
        <w:rPr>
          <w:rStyle w:val="Hyperlink"/>
          <w:rFonts w:ascii="Calibri" w:hAnsi="Calibri"/>
          <w:color w:val="auto"/>
          <w:sz w:val="22"/>
          <w:szCs w:val="22"/>
          <w:u w:val="none"/>
        </w:rPr>
        <w:t xml:space="preserve">:  </w:t>
      </w:r>
      <w:hyperlink r:id="rId10" w:history="1">
        <w:r w:rsidR="0052791B" w:rsidRPr="000459C8">
          <w:rPr>
            <w:rStyle w:val="Hyperlink"/>
            <w:rFonts w:ascii="Calibri" w:hAnsi="Calibri"/>
            <w:sz w:val="22"/>
            <w:szCs w:val="22"/>
          </w:rPr>
          <w:t>Amino Acids</w:t>
        </w:r>
      </w:hyperlink>
    </w:p>
    <w:p w:rsidR="0052791B" w:rsidRPr="000459C8" w:rsidRDefault="00550794" w:rsidP="00D10D2D">
      <w:pPr>
        <w:pStyle w:val="ListParagraph"/>
        <w:numPr>
          <w:ilvl w:val="0"/>
          <w:numId w:val="9"/>
        </w:numPr>
        <w:rPr>
          <w:rFonts w:ascii="Calibri" w:hAnsi="Calibri"/>
          <w:sz w:val="22"/>
          <w:szCs w:val="22"/>
        </w:rPr>
      </w:pPr>
      <w:r w:rsidRPr="000459C8">
        <w:rPr>
          <w:rFonts w:ascii="Calibri" w:hAnsi="Calibri"/>
          <w:sz w:val="22"/>
          <w:szCs w:val="22"/>
        </w:rPr>
        <w:t xml:space="preserve">Crash Course Biology:  </w:t>
      </w:r>
      <w:hyperlink r:id="rId11" w:history="1">
        <w:r w:rsidRPr="000459C8">
          <w:rPr>
            <w:rStyle w:val="Hyperlink"/>
            <w:rFonts w:ascii="Calibri" w:hAnsi="Calibri"/>
            <w:sz w:val="22"/>
            <w:szCs w:val="22"/>
          </w:rPr>
          <w:t>That’s Why Carbon is a Tramp</w:t>
        </w:r>
      </w:hyperlink>
    </w:p>
    <w:p w:rsidR="00550794" w:rsidRPr="000459C8" w:rsidRDefault="00550794" w:rsidP="00D10D2D">
      <w:pPr>
        <w:pStyle w:val="ListParagraph"/>
        <w:numPr>
          <w:ilvl w:val="0"/>
          <w:numId w:val="9"/>
        </w:numPr>
        <w:rPr>
          <w:rFonts w:ascii="Calibri" w:hAnsi="Calibri"/>
          <w:sz w:val="22"/>
          <w:szCs w:val="22"/>
        </w:rPr>
      </w:pPr>
      <w:r w:rsidRPr="000459C8">
        <w:rPr>
          <w:rFonts w:ascii="Calibri" w:hAnsi="Calibri"/>
          <w:sz w:val="22"/>
          <w:szCs w:val="22"/>
        </w:rPr>
        <w:t xml:space="preserve">Crash Course Biology:   </w:t>
      </w:r>
      <w:hyperlink r:id="rId12" w:history="1">
        <w:r w:rsidR="00016EFD" w:rsidRPr="000459C8">
          <w:rPr>
            <w:rStyle w:val="Hyperlink"/>
            <w:rFonts w:ascii="Calibri" w:hAnsi="Calibri"/>
            <w:sz w:val="22"/>
            <w:szCs w:val="22"/>
          </w:rPr>
          <w:t>Biological Molecules—You Are What You Eat</w:t>
        </w:r>
      </w:hyperlink>
    </w:p>
    <w:p w:rsidR="00016EFD" w:rsidRPr="000459C8" w:rsidRDefault="00E23B2A" w:rsidP="00D10D2D">
      <w:pPr>
        <w:pStyle w:val="ListParagraph"/>
        <w:numPr>
          <w:ilvl w:val="0"/>
          <w:numId w:val="9"/>
        </w:numPr>
        <w:rPr>
          <w:rFonts w:ascii="Calibri" w:hAnsi="Calibri"/>
          <w:sz w:val="22"/>
          <w:szCs w:val="22"/>
        </w:rPr>
      </w:pPr>
      <w:proofErr w:type="spellStart"/>
      <w:r w:rsidRPr="000459C8">
        <w:rPr>
          <w:rFonts w:ascii="Calibri" w:hAnsi="Calibri"/>
          <w:sz w:val="22"/>
          <w:szCs w:val="22"/>
        </w:rPr>
        <w:t>Learn.Genetics</w:t>
      </w:r>
      <w:proofErr w:type="spellEnd"/>
      <w:r w:rsidRPr="000459C8">
        <w:rPr>
          <w:rFonts w:ascii="Calibri" w:hAnsi="Calibri"/>
          <w:sz w:val="22"/>
          <w:szCs w:val="22"/>
        </w:rPr>
        <w:t xml:space="preserve">:  </w:t>
      </w:r>
      <w:hyperlink r:id="rId13" w:history="1">
        <w:r w:rsidRPr="000459C8">
          <w:rPr>
            <w:rStyle w:val="Hyperlink"/>
            <w:rFonts w:ascii="Calibri" w:hAnsi="Calibri"/>
            <w:sz w:val="22"/>
            <w:szCs w:val="22"/>
          </w:rPr>
          <w:t>DNA to Protein</w:t>
        </w:r>
      </w:hyperlink>
    </w:p>
    <w:p w:rsidR="00E23B2A" w:rsidRPr="000459C8" w:rsidRDefault="00D866BB" w:rsidP="00D10D2D">
      <w:pPr>
        <w:pStyle w:val="ListParagraph"/>
        <w:numPr>
          <w:ilvl w:val="0"/>
          <w:numId w:val="9"/>
        </w:numPr>
        <w:rPr>
          <w:rFonts w:ascii="Calibri" w:hAnsi="Calibri"/>
          <w:sz w:val="22"/>
          <w:szCs w:val="22"/>
        </w:rPr>
      </w:pPr>
      <w:r w:rsidRPr="000459C8">
        <w:rPr>
          <w:rFonts w:ascii="Calibri" w:hAnsi="Calibri"/>
          <w:sz w:val="22"/>
          <w:szCs w:val="22"/>
        </w:rPr>
        <w:t xml:space="preserve">DNA From the </w:t>
      </w:r>
      <w:r w:rsidR="00E23B2A" w:rsidRPr="000459C8">
        <w:rPr>
          <w:rFonts w:ascii="Calibri" w:hAnsi="Calibri"/>
          <w:sz w:val="22"/>
          <w:szCs w:val="22"/>
        </w:rPr>
        <w:t xml:space="preserve">Beginning:  </w:t>
      </w:r>
      <w:hyperlink r:id="rId14" w:history="1">
        <w:r w:rsidR="00E23B2A" w:rsidRPr="000459C8">
          <w:rPr>
            <w:rStyle w:val="Hyperlink"/>
            <w:rFonts w:ascii="Calibri" w:hAnsi="Calibri"/>
            <w:sz w:val="22"/>
            <w:szCs w:val="22"/>
          </w:rPr>
          <w:t>DNA and Proteins are key molecules of the cell nucleus</w:t>
        </w:r>
      </w:hyperlink>
    </w:p>
    <w:p w:rsidR="009747A9" w:rsidRPr="000459C8" w:rsidRDefault="009747A9" w:rsidP="00DA276D">
      <w:pPr>
        <w:rPr>
          <w:rFonts w:ascii="Calibri" w:hAnsi="Calibri"/>
          <w:sz w:val="22"/>
          <w:szCs w:val="22"/>
        </w:rPr>
      </w:pPr>
    </w:p>
    <w:p w:rsidR="0060095A" w:rsidRPr="000459C8" w:rsidRDefault="00CF17E4">
      <w:pPr>
        <w:rPr>
          <w:rFonts w:ascii="Calibri" w:hAnsi="Calibri"/>
          <w:b/>
          <w:sz w:val="22"/>
          <w:szCs w:val="22"/>
        </w:rPr>
      </w:pPr>
      <w:r w:rsidRPr="000459C8">
        <w:rPr>
          <w:rFonts w:ascii="Calibri" w:hAnsi="Calibri"/>
          <w:b/>
          <w:sz w:val="22"/>
          <w:szCs w:val="22"/>
        </w:rPr>
        <w:t>Listen and Look</w:t>
      </w:r>
      <w:r w:rsidRPr="000459C8">
        <w:rPr>
          <w:rFonts w:ascii="Calibri" w:hAnsi="Calibri"/>
          <w:sz w:val="22"/>
          <w:szCs w:val="22"/>
        </w:rPr>
        <w:t>:  Here is a list of key terms</w:t>
      </w:r>
      <w:r w:rsidR="008E1C4C" w:rsidRPr="000459C8">
        <w:rPr>
          <w:rFonts w:ascii="Calibri" w:hAnsi="Calibri"/>
          <w:sz w:val="22"/>
          <w:szCs w:val="22"/>
        </w:rPr>
        <w:t xml:space="preserve"> and concepts</w:t>
      </w:r>
      <w:r w:rsidRPr="000459C8">
        <w:rPr>
          <w:rFonts w:ascii="Calibri" w:hAnsi="Calibri"/>
          <w:sz w:val="22"/>
          <w:szCs w:val="22"/>
        </w:rPr>
        <w:t xml:space="preserve"> y</w:t>
      </w:r>
      <w:r w:rsidR="007932E9" w:rsidRPr="000459C8">
        <w:rPr>
          <w:rFonts w:ascii="Calibri" w:hAnsi="Calibri"/>
          <w:sz w:val="22"/>
          <w:szCs w:val="22"/>
        </w:rPr>
        <w:t xml:space="preserve">ou will hear </w:t>
      </w:r>
      <w:r w:rsidR="008E1C4C" w:rsidRPr="000459C8">
        <w:rPr>
          <w:rFonts w:ascii="Calibri" w:hAnsi="Calibri"/>
          <w:sz w:val="22"/>
          <w:szCs w:val="22"/>
        </w:rPr>
        <w:t xml:space="preserve">about </w:t>
      </w:r>
      <w:r w:rsidR="007932E9" w:rsidRPr="000459C8">
        <w:rPr>
          <w:rFonts w:ascii="Calibri" w:hAnsi="Calibri"/>
          <w:sz w:val="22"/>
          <w:szCs w:val="22"/>
        </w:rPr>
        <w:t>and see during these</w:t>
      </w:r>
      <w:r w:rsidRPr="000459C8">
        <w:rPr>
          <w:rFonts w:ascii="Calibri" w:hAnsi="Calibri"/>
          <w:sz w:val="22"/>
          <w:szCs w:val="22"/>
        </w:rPr>
        <w:t xml:space="preserve"> podcast</w:t>
      </w:r>
      <w:r w:rsidR="007932E9" w:rsidRPr="000459C8">
        <w:rPr>
          <w:rFonts w:ascii="Calibri" w:hAnsi="Calibri"/>
          <w:sz w:val="22"/>
          <w:szCs w:val="22"/>
        </w:rPr>
        <w:t>s</w:t>
      </w:r>
      <w:r w:rsidR="00817523" w:rsidRPr="000459C8">
        <w:rPr>
          <w:rFonts w:ascii="Calibri" w:hAnsi="Calibri"/>
          <w:sz w:val="22"/>
          <w:szCs w:val="22"/>
        </w:rPr>
        <w:t xml:space="preserve"> and chapter readings</w:t>
      </w:r>
      <w:r w:rsidRPr="000459C8">
        <w:rPr>
          <w:rFonts w:ascii="Calibri" w:hAnsi="Calibri"/>
          <w:sz w:val="22"/>
          <w:szCs w:val="22"/>
        </w:rPr>
        <w:t>.  Get to know them!</w:t>
      </w:r>
      <w:r w:rsidR="005669B7" w:rsidRPr="000459C8">
        <w:rPr>
          <w:rFonts w:ascii="Calibri" w:hAnsi="Calibri"/>
          <w:sz w:val="22"/>
          <w:szCs w:val="22"/>
        </w:rPr>
        <w:t xml:space="preserve">  Be able to connect them to one another using a concept map.</w:t>
      </w:r>
      <w:r w:rsidR="00AF56CF" w:rsidRPr="000459C8">
        <w:rPr>
          <w:rFonts w:ascii="Calibri" w:hAnsi="Calibri"/>
          <w:sz w:val="22"/>
          <w:szCs w:val="22"/>
        </w:rPr>
        <w:t xml:space="preserve">  </w:t>
      </w:r>
      <w:r w:rsidR="00AF56CF" w:rsidRPr="000459C8">
        <w:rPr>
          <w:rFonts w:ascii="Calibri" w:hAnsi="Calibri"/>
          <w:b/>
          <w:sz w:val="22"/>
          <w:szCs w:val="22"/>
        </w:rPr>
        <w:t>Don’t just simply define the terms—you must understand the relationships among and between them!</w:t>
      </w:r>
    </w:p>
    <w:p w:rsidR="007C3BCA" w:rsidRPr="000459C8" w:rsidRDefault="007C3BCA">
      <w:pPr>
        <w:rPr>
          <w:rFonts w:ascii="Calibri" w:hAnsi="Calibri"/>
          <w:sz w:val="22"/>
          <w:szCs w:val="22"/>
        </w:rPr>
      </w:pPr>
    </w:p>
    <w:p w:rsidR="0060095A" w:rsidRPr="000459C8" w:rsidRDefault="0060095A">
      <w:pPr>
        <w:rPr>
          <w:rFonts w:ascii="Calibri" w:hAnsi="Calibri"/>
          <w:b/>
          <w:sz w:val="22"/>
          <w:szCs w:val="22"/>
          <w:u w:val="single"/>
        </w:rPr>
      </w:pPr>
      <w:r w:rsidRPr="000459C8">
        <w:rPr>
          <w:rFonts w:ascii="Calibri" w:hAnsi="Calibri"/>
          <w:b/>
          <w:sz w:val="22"/>
          <w:szCs w:val="22"/>
          <w:u w:val="single"/>
        </w:rPr>
        <w:t>KEY TERMS</w:t>
      </w: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4"/>
        <w:gridCol w:w="2034"/>
        <w:gridCol w:w="2700"/>
        <w:gridCol w:w="3600"/>
      </w:tblGrid>
      <w:tr w:rsidR="008D6CA1" w:rsidRPr="000459C8" w:rsidTr="008D6CA1">
        <w:tc>
          <w:tcPr>
            <w:tcW w:w="2214" w:type="dxa"/>
          </w:tcPr>
          <w:p w:rsidR="0017217A" w:rsidRPr="000459C8" w:rsidRDefault="004D02E3" w:rsidP="0017217A">
            <w:pPr>
              <w:tabs>
                <w:tab w:val="right" w:pos="1998"/>
              </w:tabs>
              <w:rPr>
                <w:rFonts w:ascii="Calibri" w:hAnsi="Calibri"/>
                <w:sz w:val="22"/>
                <w:szCs w:val="22"/>
              </w:rPr>
            </w:pPr>
            <w:r w:rsidRPr="000459C8">
              <w:rPr>
                <w:rFonts w:ascii="Calibri" w:hAnsi="Calibri"/>
                <w:sz w:val="22"/>
                <w:szCs w:val="22"/>
              </w:rPr>
              <w:t>Protein</w:t>
            </w:r>
          </w:p>
        </w:tc>
        <w:tc>
          <w:tcPr>
            <w:tcW w:w="2034" w:type="dxa"/>
          </w:tcPr>
          <w:p w:rsidR="0017217A" w:rsidRPr="000459C8" w:rsidRDefault="004D02E3" w:rsidP="0017217A">
            <w:pPr>
              <w:rPr>
                <w:rFonts w:ascii="Calibri" w:hAnsi="Calibri"/>
                <w:sz w:val="22"/>
                <w:szCs w:val="22"/>
              </w:rPr>
            </w:pPr>
            <w:r w:rsidRPr="000459C8">
              <w:rPr>
                <w:rFonts w:ascii="Calibri" w:hAnsi="Calibri"/>
                <w:sz w:val="22"/>
                <w:szCs w:val="22"/>
              </w:rPr>
              <w:t>Polypeptide</w:t>
            </w:r>
          </w:p>
        </w:tc>
        <w:tc>
          <w:tcPr>
            <w:tcW w:w="2700" w:type="dxa"/>
          </w:tcPr>
          <w:p w:rsidR="0017217A" w:rsidRPr="000459C8" w:rsidRDefault="004D02E3" w:rsidP="0017217A">
            <w:pPr>
              <w:rPr>
                <w:rFonts w:ascii="Calibri" w:hAnsi="Calibri"/>
                <w:sz w:val="22"/>
                <w:szCs w:val="22"/>
              </w:rPr>
            </w:pPr>
            <w:r w:rsidRPr="000459C8">
              <w:rPr>
                <w:rFonts w:ascii="Calibri" w:hAnsi="Calibri"/>
                <w:sz w:val="22"/>
                <w:szCs w:val="22"/>
              </w:rPr>
              <w:t>Hydrophobic</w:t>
            </w:r>
          </w:p>
        </w:tc>
        <w:tc>
          <w:tcPr>
            <w:tcW w:w="3600" w:type="dxa"/>
          </w:tcPr>
          <w:p w:rsidR="0017217A" w:rsidRPr="000459C8" w:rsidRDefault="004D02E3" w:rsidP="0017217A">
            <w:pPr>
              <w:rPr>
                <w:rFonts w:ascii="Calibri" w:hAnsi="Calibri"/>
                <w:sz w:val="22"/>
                <w:szCs w:val="22"/>
              </w:rPr>
            </w:pPr>
            <w:r w:rsidRPr="000459C8">
              <w:rPr>
                <w:rFonts w:ascii="Calibri" w:hAnsi="Calibri"/>
                <w:sz w:val="22"/>
                <w:szCs w:val="22"/>
              </w:rPr>
              <w:t xml:space="preserve">Hydrophilic </w:t>
            </w:r>
          </w:p>
        </w:tc>
      </w:tr>
      <w:tr w:rsidR="008D6CA1" w:rsidRPr="000459C8" w:rsidTr="008D6CA1">
        <w:tc>
          <w:tcPr>
            <w:tcW w:w="2214" w:type="dxa"/>
          </w:tcPr>
          <w:p w:rsidR="001874A9" w:rsidRPr="000459C8" w:rsidRDefault="004D02E3" w:rsidP="0017217A">
            <w:pPr>
              <w:tabs>
                <w:tab w:val="right" w:pos="1998"/>
              </w:tabs>
              <w:rPr>
                <w:rFonts w:ascii="Calibri" w:hAnsi="Calibri"/>
                <w:sz w:val="22"/>
                <w:szCs w:val="22"/>
              </w:rPr>
            </w:pPr>
            <w:r w:rsidRPr="000459C8">
              <w:rPr>
                <w:rFonts w:ascii="Calibri" w:hAnsi="Calibri"/>
                <w:sz w:val="22"/>
                <w:szCs w:val="22"/>
              </w:rPr>
              <w:t xml:space="preserve">Amino acid </w:t>
            </w:r>
          </w:p>
        </w:tc>
        <w:tc>
          <w:tcPr>
            <w:tcW w:w="2034" w:type="dxa"/>
          </w:tcPr>
          <w:p w:rsidR="001874A9" w:rsidRPr="000459C8" w:rsidRDefault="004D02E3" w:rsidP="0017217A">
            <w:pPr>
              <w:rPr>
                <w:rFonts w:ascii="Calibri" w:hAnsi="Calibri"/>
                <w:sz w:val="22"/>
                <w:szCs w:val="22"/>
              </w:rPr>
            </w:pPr>
            <w:r w:rsidRPr="000459C8">
              <w:rPr>
                <w:rFonts w:ascii="Calibri" w:hAnsi="Calibri"/>
                <w:sz w:val="22"/>
                <w:szCs w:val="22"/>
              </w:rPr>
              <w:t xml:space="preserve">Peptide bond </w:t>
            </w:r>
          </w:p>
        </w:tc>
        <w:tc>
          <w:tcPr>
            <w:tcW w:w="2700" w:type="dxa"/>
          </w:tcPr>
          <w:p w:rsidR="001874A9" w:rsidRPr="000459C8" w:rsidRDefault="004D02E3" w:rsidP="0017217A">
            <w:pPr>
              <w:rPr>
                <w:rFonts w:ascii="Calibri" w:hAnsi="Calibri"/>
                <w:sz w:val="22"/>
                <w:szCs w:val="22"/>
              </w:rPr>
            </w:pPr>
            <w:r w:rsidRPr="000459C8">
              <w:rPr>
                <w:rFonts w:ascii="Calibri" w:hAnsi="Calibri"/>
                <w:sz w:val="22"/>
                <w:szCs w:val="22"/>
              </w:rPr>
              <w:t>Polar amino acid</w:t>
            </w:r>
          </w:p>
        </w:tc>
        <w:tc>
          <w:tcPr>
            <w:tcW w:w="3600" w:type="dxa"/>
          </w:tcPr>
          <w:p w:rsidR="001874A9" w:rsidRPr="000459C8" w:rsidRDefault="004D02E3" w:rsidP="0017217A">
            <w:pPr>
              <w:rPr>
                <w:rFonts w:ascii="Calibri" w:hAnsi="Calibri"/>
                <w:sz w:val="22"/>
                <w:szCs w:val="22"/>
              </w:rPr>
            </w:pPr>
            <w:proofErr w:type="spellStart"/>
            <w:r w:rsidRPr="000459C8">
              <w:rPr>
                <w:rFonts w:ascii="Calibri" w:hAnsi="Calibri"/>
                <w:sz w:val="22"/>
                <w:szCs w:val="22"/>
              </w:rPr>
              <w:t>Nonpolar</w:t>
            </w:r>
            <w:proofErr w:type="spellEnd"/>
            <w:r w:rsidRPr="000459C8">
              <w:rPr>
                <w:rFonts w:ascii="Calibri" w:hAnsi="Calibri"/>
                <w:sz w:val="22"/>
                <w:szCs w:val="22"/>
              </w:rPr>
              <w:t xml:space="preserve"> amino acid</w:t>
            </w:r>
          </w:p>
        </w:tc>
      </w:tr>
      <w:tr w:rsidR="004D02E3" w:rsidRPr="000459C8" w:rsidTr="008D6CA1">
        <w:tc>
          <w:tcPr>
            <w:tcW w:w="2214" w:type="dxa"/>
          </w:tcPr>
          <w:p w:rsidR="004D02E3" w:rsidRPr="000459C8" w:rsidRDefault="004D02E3" w:rsidP="0017217A">
            <w:pPr>
              <w:tabs>
                <w:tab w:val="right" w:pos="1998"/>
              </w:tabs>
              <w:rPr>
                <w:rFonts w:ascii="Calibri" w:hAnsi="Calibri"/>
                <w:sz w:val="22"/>
                <w:szCs w:val="22"/>
              </w:rPr>
            </w:pPr>
            <w:r w:rsidRPr="000459C8">
              <w:rPr>
                <w:rFonts w:ascii="Calibri" w:hAnsi="Calibri"/>
                <w:sz w:val="22"/>
                <w:szCs w:val="22"/>
              </w:rPr>
              <w:t xml:space="preserve">Primary structure </w:t>
            </w:r>
          </w:p>
        </w:tc>
        <w:tc>
          <w:tcPr>
            <w:tcW w:w="2034" w:type="dxa"/>
          </w:tcPr>
          <w:p w:rsidR="004D02E3" w:rsidRPr="000459C8" w:rsidRDefault="004D02E3" w:rsidP="0017217A">
            <w:pPr>
              <w:rPr>
                <w:rFonts w:ascii="Calibri" w:hAnsi="Calibri"/>
                <w:sz w:val="22"/>
                <w:szCs w:val="22"/>
              </w:rPr>
            </w:pPr>
            <w:r w:rsidRPr="000459C8">
              <w:rPr>
                <w:rFonts w:ascii="Calibri" w:hAnsi="Calibri"/>
                <w:sz w:val="22"/>
                <w:szCs w:val="22"/>
              </w:rPr>
              <w:t>Secondary structure</w:t>
            </w:r>
          </w:p>
        </w:tc>
        <w:tc>
          <w:tcPr>
            <w:tcW w:w="2700" w:type="dxa"/>
          </w:tcPr>
          <w:p w:rsidR="004D02E3" w:rsidRPr="000459C8" w:rsidRDefault="004D02E3" w:rsidP="0017217A">
            <w:pPr>
              <w:rPr>
                <w:rFonts w:ascii="Calibri" w:hAnsi="Calibri"/>
                <w:sz w:val="22"/>
                <w:szCs w:val="22"/>
              </w:rPr>
            </w:pPr>
            <w:r w:rsidRPr="000459C8">
              <w:rPr>
                <w:rFonts w:ascii="Calibri" w:hAnsi="Calibri"/>
                <w:sz w:val="22"/>
                <w:szCs w:val="22"/>
              </w:rPr>
              <w:t>Tertiary structure</w:t>
            </w:r>
          </w:p>
        </w:tc>
        <w:tc>
          <w:tcPr>
            <w:tcW w:w="3600" w:type="dxa"/>
          </w:tcPr>
          <w:p w:rsidR="004D02E3" w:rsidRPr="000459C8" w:rsidRDefault="004D02E3" w:rsidP="0017217A">
            <w:pPr>
              <w:rPr>
                <w:rFonts w:ascii="Calibri" w:hAnsi="Calibri"/>
                <w:sz w:val="22"/>
                <w:szCs w:val="22"/>
              </w:rPr>
            </w:pPr>
            <w:r w:rsidRPr="000459C8">
              <w:rPr>
                <w:rFonts w:ascii="Calibri" w:hAnsi="Calibri"/>
                <w:sz w:val="22"/>
                <w:szCs w:val="22"/>
              </w:rPr>
              <w:t>Dehydration synthesis (condensation)</w:t>
            </w:r>
          </w:p>
        </w:tc>
      </w:tr>
      <w:tr w:rsidR="004D02E3" w:rsidRPr="000459C8" w:rsidTr="008D6CA1">
        <w:tc>
          <w:tcPr>
            <w:tcW w:w="2214" w:type="dxa"/>
          </w:tcPr>
          <w:p w:rsidR="004D02E3" w:rsidRPr="000459C8" w:rsidRDefault="004D02E3" w:rsidP="0017217A">
            <w:pPr>
              <w:tabs>
                <w:tab w:val="right" w:pos="1998"/>
              </w:tabs>
              <w:rPr>
                <w:rFonts w:ascii="Calibri" w:hAnsi="Calibri"/>
                <w:sz w:val="22"/>
                <w:szCs w:val="22"/>
              </w:rPr>
            </w:pPr>
            <w:r w:rsidRPr="000459C8">
              <w:rPr>
                <w:rFonts w:ascii="Calibri" w:hAnsi="Calibri"/>
                <w:sz w:val="22"/>
                <w:szCs w:val="22"/>
              </w:rPr>
              <w:t>Quaternary structure</w:t>
            </w:r>
          </w:p>
        </w:tc>
        <w:tc>
          <w:tcPr>
            <w:tcW w:w="2034" w:type="dxa"/>
          </w:tcPr>
          <w:p w:rsidR="004D02E3" w:rsidRPr="000459C8" w:rsidRDefault="004D02E3" w:rsidP="0017217A">
            <w:pPr>
              <w:rPr>
                <w:rFonts w:ascii="Calibri" w:hAnsi="Calibri"/>
                <w:sz w:val="22"/>
                <w:szCs w:val="22"/>
              </w:rPr>
            </w:pPr>
            <w:r w:rsidRPr="000459C8">
              <w:rPr>
                <w:rFonts w:ascii="Calibri" w:hAnsi="Calibri"/>
                <w:sz w:val="22"/>
                <w:szCs w:val="22"/>
              </w:rPr>
              <w:t>Denaturing</w:t>
            </w:r>
          </w:p>
        </w:tc>
        <w:tc>
          <w:tcPr>
            <w:tcW w:w="2700" w:type="dxa"/>
          </w:tcPr>
          <w:p w:rsidR="004D02E3" w:rsidRPr="000459C8" w:rsidRDefault="004D02E3" w:rsidP="0017217A">
            <w:pPr>
              <w:rPr>
                <w:rFonts w:ascii="Calibri" w:hAnsi="Calibri"/>
                <w:sz w:val="22"/>
                <w:szCs w:val="22"/>
              </w:rPr>
            </w:pPr>
            <w:r w:rsidRPr="000459C8">
              <w:rPr>
                <w:rFonts w:ascii="Calibri" w:hAnsi="Calibri"/>
                <w:sz w:val="22"/>
                <w:szCs w:val="22"/>
              </w:rPr>
              <w:t>Nucleic acid</w:t>
            </w:r>
          </w:p>
        </w:tc>
        <w:tc>
          <w:tcPr>
            <w:tcW w:w="3600" w:type="dxa"/>
          </w:tcPr>
          <w:p w:rsidR="004D02E3" w:rsidRPr="000459C8" w:rsidRDefault="004D02E3" w:rsidP="0017217A">
            <w:pPr>
              <w:rPr>
                <w:rFonts w:ascii="Calibri" w:hAnsi="Calibri"/>
                <w:sz w:val="22"/>
                <w:szCs w:val="22"/>
              </w:rPr>
            </w:pPr>
            <w:r w:rsidRPr="000459C8">
              <w:rPr>
                <w:rFonts w:ascii="Calibri" w:hAnsi="Calibri"/>
                <w:sz w:val="22"/>
                <w:szCs w:val="22"/>
              </w:rPr>
              <w:t>Nucleotide</w:t>
            </w:r>
          </w:p>
        </w:tc>
      </w:tr>
      <w:tr w:rsidR="004D02E3" w:rsidRPr="000459C8" w:rsidTr="008D6CA1">
        <w:tc>
          <w:tcPr>
            <w:tcW w:w="2214" w:type="dxa"/>
          </w:tcPr>
          <w:p w:rsidR="004D02E3" w:rsidRPr="000459C8" w:rsidRDefault="004D02E3" w:rsidP="00E66293">
            <w:pPr>
              <w:tabs>
                <w:tab w:val="right" w:pos="1998"/>
              </w:tabs>
              <w:rPr>
                <w:rFonts w:ascii="Calibri" w:hAnsi="Calibri"/>
                <w:sz w:val="22"/>
                <w:szCs w:val="22"/>
              </w:rPr>
            </w:pPr>
            <w:r w:rsidRPr="000459C8">
              <w:rPr>
                <w:rFonts w:ascii="Calibri" w:hAnsi="Calibri"/>
                <w:sz w:val="22"/>
                <w:szCs w:val="22"/>
              </w:rPr>
              <w:t>DNA</w:t>
            </w:r>
          </w:p>
        </w:tc>
        <w:tc>
          <w:tcPr>
            <w:tcW w:w="2034" w:type="dxa"/>
          </w:tcPr>
          <w:p w:rsidR="004D02E3" w:rsidRPr="000459C8" w:rsidRDefault="004D02E3" w:rsidP="00E66293">
            <w:pPr>
              <w:rPr>
                <w:rFonts w:ascii="Calibri" w:hAnsi="Calibri"/>
                <w:sz w:val="22"/>
                <w:szCs w:val="22"/>
              </w:rPr>
            </w:pPr>
            <w:r w:rsidRPr="000459C8">
              <w:rPr>
                <w:rFonts w:ascii="Calibri" w:hAnsi="Calibri"/>
                <w:sz w:val="22"/>
                <w:szCs w:val="22"/>
              </w:rPr>
              <w:t>RNA</w:t>
            </w:r>
          </w:p>
        </w:tc>
        <w:tc>
          <w:tcPr>
            <w:tcW w:w="2700" w:type="dxa"/>
          </w:tcPr>
          <w:p w:rsidR="004D02E3" w:rsidRPr="000459C8" w:rsidRDefault="004D02E3" w:rsidP="00E66293">
            <w:pPr>
              <w:rPr>
                <w:rFonts w:ascii="Calibri" w:hAnsi="Calibri"/>
                <w:sz w:val="22"/>
                <w:szCs w:val="22"/>
              </w:rPr>
            </w:pPr>
            <w:r w:rsidRPr="000459C8">
              <w:rPr>
                <w:rFonts w:ascii="Calibri" w:hAnsi="Calibri"/>
                <w:sz w:val="22"/>
                <w:szCs w:val="22"/>
              </w:rPr>
              <w:t xml:space="preserve">Hydrogen bonds </w:t>
            </w:r>
          </w:p>
        </w:tc>
        <w:tc>
          <w:tcPr>
            <w:tcW w:w="3600" w:type="dxa"/>
          </w:tcPr>
          <w:p w:rsidR="004D02E3" w:rsidRPr="000459C8" w:rsidRDefault="00714AED" w:rsidP="00E66293">
            <w:pPr>
              <w:rPr>
                <w:rFonts w:ascii="Calibri" w:hAnsi="Calibri"/>
                <w:sz w:val="22"/>
                <w:szCs w:val="22"/>
              </w:rPr>
            </w:pPr>
            <w:r>
              <w:rPr>
                <w:rFonts w:ascii="Calibri" w:hAnsi="Calibri"/>
                <w:sz w:val="22"/>
                <w:szCs w:val="22"/>
              </w:rPr>
              <w:t xml:space="preserve">Complementary base pairing </w:t>
            </w:r>
          </w:p>
        </w:tc>
      </w:tr>
      <w:tr w:rsidR="00714AED" w:rsidRPr="000459C8" w:rsidTr="008D6CA1">
        <w:tc>
          <w:tcPr>
            <w:tcW w:w="2214" w:type="dxa"/>
          </w:tcPr>
          <w:p w:rsidR="00714AED" w:rsidRPr="000459C8" w:rsidRDefault="000B7CF8" w:rsidP="00E66293">
            <w:pPr>
              <w:tabs>
                <w:tab w:val="right" w:pos="1998"/>
              </w:tabs>
              <w:rPr>
                <w:rFonts w:ascii="Calibri" w:hAnsi="Calibri"/>
                <w:sz w:val="22"/>
                <w:szCs w:val="22"/>
              </w:rPr>
            </w:pPr>
            <w:r>
              <w:rPr>
                <w:rFonts w:ascii="Calibri" w:hAnsi="Calibri"/>
                <w:sz w:val="22"/>
                <w:szCs w:val="22"/>
              </w:rPr>
              <w:t xml:space="preserve">Transcription </w:t>
            </w:r>
          </w:p>
        </w:tc>
        <w:tc>
          <w:tcPr>
            <w:tcW w:w="2034" w:type="dxa"/>
          </w:tcPr>
          <w:p w:rsidR="00714AED" w:rsidRPr="000459C8" w:rsidRDefault="000B7CF8" w:rsidP="00E66293">
            <w:pPr>
              <w:rPr>
                <w:rFonts w:ascii="Calibri" w:hAnsi="Calibri"/>
                <w:sz w:val="22"/>
                <w:szCs w:val="22"/>
              </w:rPr>
            </w:pPr>
            <w:r>
              <w:rPr>
                <w:rFonts w:ascii="Calibri" w:hAnsi="Calibri"/>
                <w:sz w:val="22"/>
                <w:szCs w:val="22"/>
              </w:rPr>
              <w:t xml:space="preserve">Translation </w:t>
            </w:r>
          </w:p>
        </w:tc>
        <w:tc>
          <w:tcPr>
            <w:tcW w:w="2700" w:type="dxa"/>
          </w:tcPr>
          <w:p w:rsidR="00714AED" w:rsidRPr="000459C8" w:rsidRDefault="000B7CF8" w:rsidP="00E66293">
            <w:pPr>
              <w:rPr>
                <w:rFonts w:ascii="Calibri" w:hAnsi="Calibri"/>
                <w:sz w:val="22"/>
                <w:szCs w:val="22"/>
              </w:rPr>
            </w:pPr>
            <w:r>
              <w:rPr>
                <w:rFonts w:ascii="Calibri" w:hAnsi="Calibri"/>
                <w:sz w:val="22"/>
                <w:szCs w:val="22"/>
              </w:rPr>
              <w:t xml:space="preserve">Replication </w:t>
            </w:r>
            <w:bookmarkStart w:id="0" w:name="_GoBack"/>
            <w:bookmarkEnd w:id="0"/>
          </w:p>
        </w:tc>
        <w:tc>
          <w:tcPr>
            <w:tcW w:w="3600" w:type="dxa"/>
          </w:tcPr>
          <w:p w:rsidR="00714AED" w:rsidRDefault="00714AED" w:rsidP="00E66293">
            <w:pPr>
              <w:rPr>
                <w:rFonts w:ascii="Calibri" w:hAnsi="Calibri"/>
                <w:sz w:val="22"/>
                <w:szCs w:val="22"/>
              </w:rPr>
            </w:pPr>
          </w:p>
        </w:tc>
      </w:tr>
    </w:tbl>
    <w:p w:rsidR="0017217A" w:rsidRPr="000459C8" w:rsidRDefault="0017217A">
      <w:pPr>
        <w:rPr>
          <w:rFonts w:ascii="Calibri" w:hAnsi="Calibri"/>
          <w:sz w:val="22"/>
          <w:szCs w:val="22"/>
        </w:rPr>
      </w:pPr>
    </w:p>
    <w:p w:rsidR="00EA4317" w:rsidRPr="000459C8" w:rsidRDefault="00BF4FD8" w:rsidP="00EA4317">
      <w:pPr>
        <w:rPr>
          <w:rFonts w:ascii="Calibri" w:hAnsi="Calibri"/>
          <w:sz w:val="22"/>
          <w:szCs w:val="22"/>
        </w:rPr>
      </w:pPr>
      <w:r w:rsidRPr="000459C8">
        <w:rPr>
          <w:rFonts w:ascii="Calibri" w:hAnsi="Calibri"/>
          <w:b/>
          <w:sz w:val="22"/>
          <w:szCs w:val="22"/>
        </w:rPr>
        <w:t>Recall and Review</w:t>
      </w:r>
      <w:r w:rsidR="00A55E53" w:rsidRPr="000459C8">
        <w:rPr>
          <w:rFonts w:ascii="Calibri" w:hAnsi="Calibri"/>
          <w:b/>
          <w:sz w:val="22"/>
          <w:szCs w:val="22"/>
        </w:rPr>
        <w:t>:</w:t>
      </w:r>
      <w:r w:rsidR="00A55E53" w:rsidRPr="000459C8">
        <w:rPr>
          <w:rFonts w:ascii="Calibri" w:hAnsi="Calibri"/>
          <w:sz w:val="22"/>
          <w:szCs w:val="22"/>
        </w:rPr>
        <w:t xml:space="preserve">  Use the </w:t>
      </w:r>
      <w:r w:rsidR="004F2B9B" w:rsidRPr="000459C8">
        <w:rPr>
          <w:rFonts w:ascii="Calibri" w:hAnsi="Calibri"/>
          <w:sz w:val="22"/>
          <w:szCs w:val="22"/>
        </w:rPr>
        <w:t xml:space="preserve">lecture in the </w:t>
      </w:r>
      <w:r w:rsidR="00A55E53" w:rsidRPr="000459C8">
        <w:rPr>
          <w:rFonts w:ascii="Calibri" w:hAnsi="Calibri"/>
          <w:sz w:val="22"/>
          <w:szCs w:val="22"/>
        </w:rPr>
        <w:t>video</w:t>
      </w:r>
      <w:r w:rsidR="0032066D" w:rsidRPr="000459C8">
        <w:rPr>
          <w:rFonts w:ascii="Calibri" w:hAnsi="Calibri"/>
          <w:sz w:val="22"/>
          <w:szCs w:val="22"/>
        </w:rPr>
        <w:t>s</w:t>
      </w:r>
      <w:r w:rsidR="000C0B11" w:rsidRPr="000459C8">
        <w:rPr>
          <w:rFonts w:ascii="Calibri" w:hAnsi="Calibri"/>
          <w:sz w:val="22"/>
          <w:szCs w:val="22"/>
        </w:rPr>
        <w:t xml:space="preserve"> and your textbook</w:t>
      </w:r>
      <w:r w:rsidR="00A55E53" w:rsidRPr="000459C8">
        <w:rPr>
          <w:rFonts w:ascii="Calibri" w:hAnsi="Calibri"/>
          <w:sz w:val="22"/>
          <w:szCs w:val="22"/>
        </w:rPr>
        <w:t xml:space="preserve"> </w:t>
      </w:r>
      <w:r w:rsidR="00026EDB" w:rsidRPr="000459C8">
        <w:rPr>
          <w:rFonts w:ascii="Calibri" w:hAnsi="Calibri"/>
          <w:sz w:val="22"/>
          <w:szCs w:val="22"/>
        </w:rPr>
        <w:t xml:space="preserve">reading </w:t>
      </w:r>
      <w:r w:rsidR="00A55E53" w:rsidRPr="000459C8">
        <w:rPr>
          <w:rFonts w:ascii="Calibri" w:hAnsi="Calibri"/>
          <w:sz w:val="22"/>
          <w:szCs w:val="22"/>
        </w:rPr>
        <w:t>to help you answer these questions in y</w:t>
      </w:r>
      <w:r w:rsidR="00EA4317" w:rsidRPr="000459C8">
        <w:rPr>
          <w:rFonts w:ascii="Calibri" w:hAnsi="Calibri"/>
          <w:sz w:val="22"/>
          <w:szCs w:val="22"/>
        </w:rPr>
        <w:t>our BILL.</w:t>
      </w:r>
    </w:p>
    <w:p w:rsidR="00D7302C" w:rsidRPr="000459C8" w:rsidRDefault="00D7302C" w:rsidP="0017217A">
      <w:pPr>
        <w:numPr>
          <w:ilvl w:val="0"/>
          <w:numId w:val="1"/>
        </w:numPr>
        <w:spacing w:before="100" w:beforeAutospacing="1" w:after="100" w:afterAutospacing="1"/>
        <w:textAlignment w:val="baseline"/>
        <w:rPr>
          <w:rFonts w:ascii="Calibri" w:hAnsi="Calibri"/>
          <w:sz w:val="22"/>
          <w:szCs w:val="22"/>
        </w:rPr>
      </w:pPr>
      <w:r w:rsidRPr="000459C8">
        <w:rPr>
          <w:rFonts w:ascii="Calibri" w:hAnsi="Calibri"/>
          <w:b/>
          <w:sz w:val="22"/>
          <w:szCs w:val="22"/>
        </w:rPr>
        <w:t>Explain</w:t>
      </w:r>
      <w:r w:rsidRPr="000459C8">
        <w:rPr>
          <w:rFonts w:ascii="Calibri" w:hAnsi="Calibri"/>
          <w:sz w:val="22"/>
          <w:szCs w:val="22"/>
        </w:rPr>
        <w:t xml:space="preserve"> why the shape of a molecule is critical to determining its function. </w:t>
      </w:r>
    </w:p>
    <w:p w:rsidR="005F3721" w:rsidRPr="000459C8" w:rsidRDefault="006905EB" w:rsidP="000D47B5">
      <w:pPr>
        <w:numPr>
          <w:ilvl w:val="0"/>
          <w:numId w:val="1"/>
        </w:numPr>
        <w:spacing w:before="100" w:beforeAutospacing="1" w:after="100" w:afterAutospacing="1"/>
        <w:textAlignment w:val="baseline"/>
        <w:rPr>
          <w:rFonts w:ascii="Calibri" w:hAnsi="Calibri"/>
          <w:sz w:val="22"/>
          <w:szCs w:val="22"/>
        </w:rPr>
      </w:pPr>
      <w:r w:rsidRPr="000459C8">
        <w:rPr>
          <w:rFonts w:ascii="Calibri" w:hAnsi="Calibri"/>
          <w:b/>
          <w:sz w:val="22"/>
          <w:szCs w:val="22"/>
        </w:rPr>
        <w:t xml:space="preserve">Draw </w:t>
      </w:r>
      <w:r w:rsidRPr="000459C8">
        <w:rPr>
          <w:rFonts w:ascii="Calibri" w:hAnsi="Calibri"/>
          <w:sz w:val="22"/>
          <w:szCs w:val="22"/>
        </w:rPr>
        <w:t xml:space="preserve">the generalized structure of an amino acid.  </w:t>
      </w:r>
      <w:r w:rsidRPr="000459C8">
        <w:rPr>
          <w:rFonts w:ascii="Calibri" w:hAnsi="Calibri"/>
          <w:b/>
          <w:sz w:val="22"/>
          <w:szCs w:val="22"/>
        </w:rPr>
        <w:t>Label</w:t>
      </w:r>
      <w:r w:rsidRPr="000459C8">
        <w:rPr>
          <w:rFonts w:ascii="Calibri" w:hAnsi="Calibri"/>
          <w:sz w:val="22"/>
          <w:szCs w:val="22"/>
        </w:rPr>
        <w:t xml:space="preserve"> where dehydration synthesis will occur when </w:t>
      </w:r>
      <w:proofErr w:type="gramStart"/>
      <w:r w:rsidRPr="000459C8">
        <w:rPr>
          <w:rFonts w:ascii="Calibri" w:hAnsi="Calibri"/>
          <w:sz w:val="22"/>
          <w:szCs w:val="22"/>
        </w:rPr>
        <w:t>amino</w:t>
      </w:r>
      <w:proofErr w:type="gramEnd"/>
      <w:r w:rsidRPr="000459C8">
        <w:rPr>
          <w:rFonts w:ascii="Calibri" w:hAnsi="Calibri"/>
          <w:sz w:val="22"/>
          <w:szCs w:val="22"/>
        </w:rPr>
        <w:t xml:space="preserve"> acids join together to build proteins.  </w:t>
      </w:r>
      <w:r w:rsidRPr="000459C8">
        <w:rPr>
          <w:rFonts w:ascii="Calibri" w:hAnsi="Calibri"/>
          <w:b/>
          <w:sz w:val="22"/>
          <w:szCs w:val="22"/>
        </w:rPr>
        <w:t xml:space="preserve">Explain </w:t>
      </w:r>
      <w:r w:rsidRPr="000459C8">
        <w:rPr>
          <w:rFonts w:ascii="Calibri" w:hAnsi="Calibri"/>
          <w:sz w:val="22"/>
          <w:szCs w:val="22"/>
        </w:rPr>
        <w:t>how</w:t>
      </w:r>
      <w:r w:rsidRPr="000459C8">
        <w:rPr>
          <w:rFonts w:ascii="Calibri" w:hAnsi="Calibri"/>
          <w:b/>
          <w:sz w:val="22"/>
          <w:szCs w:val="22"/>
        </w:rPr>
        <w:t xml:space="preserve"> </w:t>
      </w:r>
      <w:r w:rsidRPr="000459C8">
        <w:rPr>
          <w:rFonts w:ascii="Calibri" w:hAnsi="Calibri"/>
          <w:sz w:val="22"/>
          <w:szCs w:val="22"/>
        </w:rPr>
        <w:t>changing</w:t>
      </w:r>
      <w:r w:rsidRPr="000459C8">
        <w:rPr>
          <w:rFonts w:ascii="Calibri" w:hAnsi="Calibri"/>
          <w:b/>
          <w:sz w:val="22"/>
          <w:szCs w:val="22"/>
        </w:rPr>
        <w:t xml:space="preserve"> </w:t>
      </w:r>
      <w:r w:rsidRPr="000459C8">
        <w:rPr>
          <w:rFonts w:ascii="Calibri" w:hAnsi="Calibri"/>
          <w:sz w:val="22"/>
          <w:szCs w:val="22"/>
        </w:rPr>
        <w:t>the R group changes the properties of the amino acid.</w:t>
      </w:r>
    </w:p>
    <w:p w:rsidR="00927D6E" w:rsidRPr="000459C8" w:rsidRDefault="00927D6E" w:rsidP="00927D6E">
      <w:pPr>
        <w:numPr>
          <w:ilvl w:val="0"/>
          <w:numId w:val="1"/>
        </w:numPr>
        <w:spacing w:before="100" w:beforeAutospacing="1" w:after="100" w:afterAutospacing="1"/>
        <w:textAlignment w:val="baseline"/>
        <w:rPr>
          <w:rFonts w:ascii="Calibri" w:hAnsi="Calibri"/>
          <w:sz w:val="22"/>
          <w:szCs w:val="22"/>
        </w:rPr>
      </w:pPr>
      <w:r w:rsidRPr="000459C8">
        <w:rPr>
          <w:rFonts w:ascii="Calibri" w:hAnsi="Calibri"/>
          <w:b/>
          <w:sz w:val="22"/>
          <w:szCs w:val="22"/>
        </w:rPr>
        <w:t xml:space="preserve">Draw </w:t>
      </w:r>
      <w:r w:rsidRPr="000459C8">
        <w:rPr>
          <w:rFonts w:ascii="Calibri" w:hAnsi="Calibri"/>
          <w:sz w:val="22"/>
          <w:szCs w:val="22"/>
        </w:rPr>
        <w:t xml:space="preserve">an example of two amino acids forming a </w:t>
      </w:r>
      <w:proofErr w:type="spellStart"/>
      <w:r w:rsidRPr="000459C8">
        <w:rPr>
          <w:rFonts w:ascii="Calibri" w:hAnsi="Calibri"/>
          <w:sz w:val="22"/>
          <w:szCs w:val="22"/>
        </w:rPr>
        <w:t>dipeptide</w:t>
      </w:r>
      <w:proofErr w:type="spellEnd"/>
      <w:r w:rsidRPr="000459C8">
        <w:rPr>
          <w:rFonts w:ascii="Calibri" w:hAnsi="Calibri"/>
          <w:sz w:val="22"/>
          <w:szCs w:val="22"/>
        </w:rPr>
        <w:t xml:space="preserve"> through dehydration synthesis (condensation).  </w:t>
      </w:r>
    </w:p>
    <w:p w:rsidR="00D370D2" w:rsidRPr="000459C8" w:rsidRDefault="00D370D2" w:rsidP="00927D6E">
      <w:pPr>
        <w:numPr>
          <w:ilvl w:val="0"/>
          <w:numId w:val="1"/>
        </w:numPr>
        <w:spacing w:before="100" w:beforeAutospacing="1" w:after="100" w:afterAutospacing="1"/>
        <w:textAlignment w:val="baseline"/>
        <w:rPr>
          <w:rFonts w:ascii="Calibri" w:hAnsi="Calibri"/>
          <w:sz w:val="22"/>
          <w:szCs w:val="22"/>
        </w:rPr>
      </w:pPr>
      <w:r w:rsidRPr="000459C8">
        <w:rPr>
          <w:rFonts w:ascii="Calibri" w:hAnsi="Calibri"/>
          <w:b/>
          <w:sz w:val="22"/>
          <w:szCs w:val="22"/>
        </w:rPr>
        <w:t>Identify:</w:t>
      </w:r>
    </w:p>
    <w:p w:rsidR="00D370D2" w:rsidRPr="000459C8" w:rsidRDefault="00D370D2" w:rsidP="00D370D2">
      <w:pPr>
        <w:numPr>
          <w:ilvl w:val="1"/>
          <w:numId w:val="1"/>
        </w:numPr>
        <w:spacing w:before="100" w:beforeAutospacing="1" w:after="100" w:afterAutospacing="1"/>
        <w:textAlignment w:val="baseline"/>
        <w:rPr>
          <w:rFonts w:ascii="Calibri" w:hAnsi="Calibri"/>
          <w:sz w:val="22"/>
          <w:szCs w:val="22"/>
        </w:rPr>
      </w:pPr>
      <w:r w:rsidRPr="000459C8">
        <w:rPr>
          <w:rFonts w:ascii="Calibri" w:hAnsi="Calibri"/>
          <w:sz w:val="22"/>
          <w:szCs w:val="22"/>
        </w:rPr>
        <w:t xml:space="preserve">the biological process that produces proteins </w:t>
      </w:r>
    </w:p>
    <w:p w:rsidR="00D370D2" w:rsidRPr="000459C8" w:rsidRDefault="00D370D2" w:rsidP="00D370D2">
      <w:pPr>
        <w:numPr>
          <w:ilvl w:val="1"/>
          <w:numId w:val="1"/>
        </w:numPr>
        <w:spacing w:before="100" w:beforeAutospacing="1" w:after="100" w:afterAutospacing="1"/>
        <w:textAlignment w:val="baseline"/>
        <w:rPr>
          <w:rFonts w:ascii="Calibri" w:hAnsi="Calibri"/>
          <w:sz w:val="22"/>
          <w:szCs w:val="22"/>
        </w:rPr>
      </w:pPr>
      <w:r w:rsidRPr="000459C8">
        <w:rPr>
          <w:rFonts w:ascii="Calibri" w:hAnsi="Calibri"/>
          <w:sz w:val="22"/>
          <w:szCs w:val="22"/>
        </w:rPr>
        <w:t xml:space="preserve">where this process occurs and in what types of organisms </w:t>
      </w:r>
    </w:p>
    <w:p w:rsidR="005C7F2A" w:rsidRPr="000459C8" w:rsidRDefault="005C7F2A" w:rsidP="000D47B5">
      <w:pPr>
        <w:numPr>
          <w:ilvl w:val="0"/>
          <w:numId w:val="1"/>
        </w:numPr>
        <w:spacing w:before="100" w:beforeAutospacing="1" w:after="100" w:afterAutospacing="1"/>
        <w:textAlignment w:val="baseline"/>
        <w:rPr>
          <w:rFonts w:ascii="Calibri" w:hAnsi="Calibri"/>
          <w:sz w:val="22"/>
          <w:szCs w:val="22"/>
        </w:rPr>
      </w:pPr>
      <w:r w:rsidRPr="000459C8">
        <w:rPr>
          <w:rFonts w:ascii="Calibri" w:eastAsia="Times New Roman" w:hAnsi="Calibri" w:cs="Arial"/>
          <w:b/>
          <w:color w:val="000000"/>
          <w:sz w:val="22"/>
          <w:szCs w:val="22"/>
        </w:rPr>
        <w:t>Create</w:t>
      </w:r>
      <w:r w:rsidRPr="000459C8">
        <w:rPr>
          <w:rFonts w:ascii="Calibri" w:eastAsia="Times New Roman" w:hAnsi="Calibri" w:cs="Arial"/>
          <w:color w:val="000000"/>
          <w:sz w:val="22"/>
          <w:szCs w:val="22"/>
        </w:rPr>
        <w:t xml:space="preserve"> a 4-panel cartoon that illustrates the differences between the four levels of protein structure. </w:t>
      </w:r>
    </w:p>
    <w:p w:rsidR="006905EB" w:rsidRPr="000459C8" w:rsidRDefault="005C7F2A" w:rsidP="000D47B5">
      <w:pPr>
        <w:numPr>
          <w:ilvl w:val="0"/>
          <w:numId w:val="1"/>
        </w:numPr>
        <w:spacing w:before="100" w:beforeAutospacing="1" w:after="100" w:afterAutospacing="1"/>
        <w:textAlignment w:val="baseline"/>
        <w:rPr>
          <w:rFonts w:ascii="Calibri" w:hAnsi="Calibri"/>
          <w:sz w:val="22"/>
          <w:szCs w:val="22"/>
        </w:rPr>
      </w:pPr>
      <w:r w:rsidRPr="000459C8">
        <w:rPr>
          <w:rFonts w:ascii="Calibri" w:eastAsia="Times New Roman" w:hAnsi="Calibri" w:cs="Arial"/>
          <w:b/>
          <w:color w:val="000000"/>
          <w:sz w:val="22"/>
          <w:szCs w:val="22"/>
        </w:rPr>
        <w:lastRenderedPageBreak/>
        <w:t xml:space="preserve">Explain </w:t>
      </w:r>
      <w:r w:rsidRPr="000459C8">
        <w:rPr>
          <w:rFonts w:ascii="Calibri" w:eastAsia="Times New Roman" w:hAnsi="Calibri" w:cs="Arial"/>
          <w:color w:val="000000"/>
          <w:sz w:val="22"/>
          <w:szCs w:val="22"/>
        </w:rPr>
        <w:t xml:space="preserve">how the </w:t>
      </w:r>
      <w:proofErr w:type="gramStart"/>
      <w:r w:rsidRPr="000459C8">
        <w:rPr>
          <w:rFonts w:ascii="Calibri" w:eastAsia="Times New Roman" w:hAnsi="Calibri" w:cs="Arial"/>
          <w:color w:val="000000"/>
          <w:sz w:val="22"/>
          <w:szCs w:val="22"/>
        </w:rPr>
        <w:t>environment surrounding a protein influence</w:t>
      </w:r>
      <w:proofErr w:type="gramEnd"/>
      <w:r w:rsidRPr="000459C8">
        <w:rPr>
          <w:rFonts w:ascii="Calibri" w:eastAsia="Times New Roman" w:hAnsi="Calibri" w:cs="Arial"/>
          <w:color w:val="000000"/>
          <w:sz w:val="22"/>
          <w:szCs w:val="22"/>
        </w:rPr>
        <w:t xml:space="preserve"> its shape and structure.</w:t>
      </w:r>
    </w:p>
    <w:p w:rsidR="000459C8" w:rsidRPr="000459C8" w:rsidRDefault="000459C8" w:rsidP="000459C8">
      <w:pPr>
        <w:numPr>
          <w:ilvl w:val="0"/>
          <w:numId w:val="1"/>
        </w:numPr>
        <w:spacing w:before="100" w:beforeAutospacing="1" w:after="100" w:afterAutospacing="1"/>
        <w:textAlignment w:val="baseline"/>
        <w:rPr>
          <w:rFonts w:ascii="Calibri" w:hAnsi="Calibri"/>
          <w:b/>
          <w:sz w:val="22"/>
          <w:szCs w:val="22"/>
        </w:rPr>
      </w:pPr>
      <w:r w:rsidRPr="000459C8">
        <w:rPr>
          <w:rFonts w:ascii="Calibri" w:eastAsia="Times New Roman" w:hAnsi="Calibri" w:cs="Arial"/>
          <w:b/>
          <w:color w:val="000000"/>
          <w:sz w:val="22"/>
          <w:szCs w:val="22"/>
        </w:rPr>
        <w:t>Explain</w:t>
      </w:r>
      <w:r w:rsidRPr="000459C8">
        <w:rPr>
          <w:rFonts w:ascii="Calibri" w:eastAsia="Times New Roman" w:hAnsi="Calibri" w:cs="Arial"/>
          <w:color w:val="000000"/>
          <w:sz w:val="22"/>
          <w:szCs w:val="22"/>
        </w:rPr>
        <w:t xml:space="preserve"> the </w:t>
      </w:r>
      <w:r>
        <w:rPr>
          <w:rFonts w:ascii="Calibri" w:eastAsia="Times New Roman" w:hAnsi="Calibri" w:cs="Arial"/>
          <w:color w:val="000000"/>
          <w:sz w:val="22"/>
          <w:szCs w:val="22"/>
        </w:rPr>
        <w:t>importance of hydrogen bo</w:t>
      </w:r>
      <w:r w:rsidR="00714AED">
        <w:rPr>
          <w:rFonts w:ascii="Calibri" w:eastAsia="Times New Roman" w:hAnsi="Calibri" w:cs="Arial"/>
          <w:color w:val="000000"/>
          <w:sz w:val="22"/>
          <w:szCs w:val="22"/>
        </w:rPr>
        <w:t>nding in maintaining the structure of the nucleic acids DNA and RNA.</w:t>
      </w:r>
    </w:p>
    <w:p w:rsidR="005C7F2A" w:rsidRPr="000459C8" w:rsidRDefault="00A179C2" w:rsidP="000D47B5">
      <w:pPr>
        <w:numPr>
          <w:ilvl w:val="0"/>
          <w:numId w:val="1"/>
        </w:numPr>
        <w:spacing w:before="100" w:beforeAutospacing="1" w:after="100" w:afterAutospacing="1"/>
        <w:textAlignment w:val="baseline"/>
        <w:rPr>
          <w:rFonts w:ascii="Calibri" w:hAnsi="Calibri"/>
          <w:sz w:val="22"/>
          <w:szCs w:val="22"/>
        </w:rPr>
      </w:pPr>
      <w:r w:rsidRPr="000459C8">
        <w:rPr>
          <w:rFonts w:ascii="Calibri" w:hAnsi="Calibri"/>
          <w:b/>
          <w:sz w:val="22"/>
          <w:szCs w:val="22"/>
        </w:rPr>
        <w:t xml:space="preserve">Explain </w:t>
      </w:r>
      <w:r w:rsidRPr="000459C8">
        <w:rPr>
          <w:rFonts w:ascii="Calibri" w:hAnsi="Calibri"/>
          <w:sz w:val="22"/>
          <w:szCs w:val="22"/>
        </w:rPr>
        <w:t>the roles of DNA and RNA in making proteins.</w:t>
      </w:r>
    </w:p>
    <w:p w:rsidR="00DB71B7" w:rsidRPr="000459C8" w:rsidRDefault="00DB71B7" w:rsidP="005872A2">
      <w:pPr>
        <w:numPr>
          <w:ilvl w:val="0"/>
          <w:numId w:val="1"/>
        </w:numPr>
        <w:spacing w:before="100" w:beforeAutospacing="1" w:after="100" w:afterAutospacing="1"/>
        <w:textAlignment w:val="baseline"/>
        <w:rPr>
          <w:rFonts w:ascii="Calibri" w:hAnsi="Calibri"/>
          <w:sz w:val="22"/>
          <w:szCs w:val="22"/>
        </w:rPr>
      </w:pPr>
      <w:r w:rsidRPr="000459C8">
        <w:rPr>
          <w:rFonts w:ascii="Calibri" w:hAnsi="Calibri"/>
          <w:b/>
          <w:sz w:val="22"/>
          <w:szCs w:val="22"/>
        </w:rPr>
        <w:t xml:space="preserve">Describe </w:t>
      </w:r>
      <w:r w:rsidRPr="000459C8">
        <w:rPr>
          <w:rFonts w:ascii="Calibri" w:hAnsi="Calibri"/>
          <w:sz w:val="22"/>
          <w:szCs w:val="22"/>
        </w:rPr>
        <w:t xml:space="preserve">the similarities between ATP and nucleotides in DNA/RNA.  </w:t>
      </w:r>
    </w:p>
    <w:p w:rsidR="005872A2" w:rsidRDefault="000839B5" w:rsidP="005872A2">
      <w:pPr>
        <w:numPr>
          <w:ilvl w:val="0"/>
          <w:numId w:val="1"/>
        </w:numPr>
        <w:spacing w:before="100" w:beforeAutospacing="1" w:after="100" w:afterAutospacing="1"/>
        <w:textAlignment w:val="baseline"/>
        <w:rPr>
          <w:rFonts w:ascii="Calibri" w:hAnsi="Calibri"/>
          <w:sz w:val="22"/>
          <w:szCs w:val="22"/>
        </w:rPr>
      </w:pPr>
      <w:r w:rsidRPr="000459C8">
        <w:rPr>
          <w:rFonts w:ascii="Calibri" w:hAnsi="Calibri"/>
          <w:b/>
          <w:sz w:val="22"/>
          <w:szCs w:val="22"/>
        </w:rPr>
        <w:t xml:space="preserve">Explain </w:t>
      </w:r>
      <w:r w:rsidRPr="000459C8">
        <w:rPr>
          <w:rFonts w:ascii="Calibri" w:hAnsi="Calibri"/>
          <w:sz w:val="22"/>
          <w:szCs w:val="22"/>
        </w:rPr>
        <w:t xml:space="preserve">how scientists think that DNA evolved from RNA and </w:t>
      </w:r>
      <w:r w:rsidRPr="000459C8">
        <w:rPr>
          <w:rFonts w:ascii="Calibri" w:hAnsi="Calibri"/>
          <w:b/>
          <w:sz w:val="22"/>
          <w:szCs w:val="22"/>
        </w:rPr>
        <w:t xml:space="preserve">describe </w:t>
      </w:r>
      <w:r w:rsidRPr="000459C8">
        <w:rPr>
          <w:rFonts w:ascii="Calibri" w:hAnsi="Calibri"/>
          <w:sz w:val="22"/>
          <w:szCs w:val="22"/>
        </w:rPr>
        <w:t xml:space="preserve">the bonds that hold the DNA molecule together.  </w:t>
      </w:r>
    </w:p>
    <w:p w:rsidR="00714AED" w:rsidRPr="000459C8" w:rsidRDefault="00714AED" w:rsidP="005872A2">
      <w:pPr>
        <w:numPr>
          <w:ilvl w:val="0"/>
          <w:numId w:val="1"/>
        </w:numPr>
        <w:spacing w:before="100" w:beforeAutospacing="1" w:after="100" w:afterAutospacing="1"/>
        <w:textAlignment w:val="baseline"/>
        <w:rPr>
          <w:rFonts w:ascii="Calibri" w:hAnsi="Calibri"/>
          <w:sz w:val="22"/>
          <w:szCs w:val="22"/>
        </w:rPr>
      </w:pPr>
      <w:r>
        <w:rPr>
          <w:rFonts w:ascii="Calibri" w:hAnsi="Calibri"/>
          <w:b/>
          <w:sz w:val="22"/>
          <w:szCs w:val="22"/>
        </w:rPr>
        <w:t xml:space="preserve">Explain </w:t>
      </w:r>
      <w:r>
        <w:rPr>
          <w:rFonts w:ascii="Calibri" w:hAnsi="Calibri"/>
          <w:sz w:val="22"/>
          <w:szCs w:val="22"/>
        </w:rPr>
        <w:t>how DNA molecules can be so diverse even though they are structurally similar.</w:t>
      </w:r>
    </w:p>
    <w:tbl>
      <w:tblPr>
        <w:tblStyle w:val="TableGrid"/>
        <w:tblW w:w="0" w:type="auto"/>
        <w:tblLook w:val="04A0"/>
      </w:tblPr>
      <w:tblGrid>
        <w:gridCol w:w="10152"/>
      </w:tblGrid>
      <w:tr w:rsidR="00433301" w:rsidRPr="000459C8" w:rsidTr="008636C6">
        <w:trPr>
          <w:trHeight w:val="1500"/>
        </w:trPr>
        <w:tc>
          <w:tcPr>
            <w:tcW w:w="10152" w:type="dxa"/>
            <w:tcBorders>
              <w:top w:val="thinThickThinSmallGap" w:sz="24" w:space="0" w:color="auto"/>
              <w:left w:val="thinThickThinSmallGap" w:sz="24" w:space="0" w:color="auto"/>
              <w:bottom w:val="thinThickThinSmallGap" w:sz="24" w:space="0" w:color="auto"/>
              <w:right w:val="thinThickThinSmallGap" w:sz="24" w:space="0" w:color="auto"/>
            </w:tcBorders>
          </w:tcPr>
          <w:p w:rsidR="00433301" w:rsidRPr="000459C8" w:rsidRDefault="00433301" w:rsidP="004562EC">
            <w:pPr>
              <w:tabs>
                <w:tab w:val="left" w:pos="3872"/>
              </w:tabs>
              <w:rPr>
                <w:rFonts w:ascii="Calibri" w:hAnsi="Calibri"/>
                <w:sz w:val="22"/>
                <w:szCs w:val="22"/>
              </w:rPr>
            </w:pPr>
            <w:r w:rsidRPr="000459C8">
              <w:rPr>
                <w:rFonts w:ascii="Calibri" w:hAnsi="Calibri"/>
                <w:sz w:val="22"/>
                <w:szCs w:val="22"/>
              </w:rPr>
              <w:t>Learn More:  For more examples of</w:t>
            </w:r>
            <w:r w:rsidR="00274093" w:rsidRPr="000459C8">
              <w:rPr>
                <w:rFonts w:ascii="Calibri" w:hAnsi="Calibri"/>
                <w:sz w:val="22"/>
                <w:szCs w:val="22"/>
              </w:rPr>
              <w:t xml:space="preserve"> </w:t>
            </w:r>
            <w:r w:rsidR="008D42DC" w:rsidRPr="000459C8">
              <w:rPr>
                <w:rFonts w:ascii="Calibri" w:hAnsi="Calibri"/>
                <w:sz w:val="22"/>
                <w:szCs w:val="22"/>
              </w:rPr>
              <w:t>biologically important molecules</w:t>
            </w:r>
            <w:r w:rsidRPr="000459C8">
              <w:rPr>
                <w:rFonts w:ascii="Calibri" w:hAnsi="Calibri"/>
                <w:sz w:val="22"/>
                <w:szCs w:val="22"/>
              </w:rPr>
              <w:t xml:space="preserve">, use the links below:  </w:t>
            </w:r>
          </w:p>
          <w:p w:rsidR="00F06936" w:rsidRPr="000459C8" w:rsidRDefault="00E955BE" w:rsidP="008D42DC">
            <w:pPr>
              <w:pStyle w:val="ListParagraph"/>
              <w:numPr>
                <w:ilvl w:val="0"/>
                <w:numId w:val="2"/>
              </w:numPr>
              <w:tabs>
                <w:tab w:val="left" w:pos="3872"/>
              </w:tabs>
              <w:rPr>
                <w:rFonts w:ascii="Calibri" w:hAnsi="Calibri"/>
                <w:sz w:val="22"/>
                <w:szCs w:val="22"/>
              </w:rPr>
            </w:pPr>
            <w:hyperlink r:id="rId15" w:history="1">
              <w:proofErr w:type="spellStart"/>
              <w:r w:rsidR="008D42DC" w:rsidRPr="000459C8">
                <w:rPr>
                  <w:rStyle w:val="Hyperlink"/>
                  <w:rFonts w:ascii="Calibri" w:hAnsi="Calibri"/>
                  <w:sz w:val="22"/>
                  <w:szCs w:val="22"/>
                </w:rPr>
                <w:t>Foldit</w:t>
              </w:r>
              <w:proofErr w:type="spellEnd"/>
            </w:hyperlink>
            <w:r w:rsidR="0049293A" w:rsidRPr="000459C8">
              <w:rPr>
                <w:rFonts w:ascii="Calibri" w:hAnsi="Calibri"/>
                <w:sz w:val="22"/>
                <w:szCs w:val="22"/>
              </w:rPr>
              <w:t>:  play a game to practice folding proteins</w:t>
            </w:r>
          </w:p>
          <w:p w:rsidR="0049293A" w:rsidRPr="000459C8" w:rsidRDefault="00E955BE" w:rsidP="008D42DC">
            <w:pPr>
              <w:pStyle w:val="ListParagraph"/>
              <w:numPr>
                <w:ilvl w:val="0"/>
                <w:numId w:val="2"/>
              </w:numPr>
              <w:tabs>
                <w:tab w:val="left" w:pos="3872"/>
              </w:tabs>
              <w:rPr>
                <w:rFonts w:ascii="Calibri" w:hAnsi="Calibri"/>
                <w:sz w:val="22"/>
                <w:szCs w:val="22"/>
              </w:rPr>
            </w:pPr>
            <w:hyperlink r:id="rId16" w:history="1">
              <w:proofErr w:type="spellStart"/>
              <w:r w:rsidR="0035349C" w:rsidRPr="000459C8">
                <w:rPr>
                  <w:rStyle w:val="Hyperlink"/>
                  <w:rFonts w:ascii="Calibri" w:hAnsi="Calibri"/>
                  <w:sz w:val="22"/>
                  <w:szCs w:val="22"/>
                </w:rPr>
                <w:t>Eterna</w:t>
              </w:r>
              <w:proofErr w:type="spellEnd"/>
            </w:hyperlink>
            <w:r w:rsidR="0035349C" w:rsidRPr="000459C8">
              <w:rPr>
                <w:rFonts w:ascii="Calibri" w:hAnsi="Calibri"/>
                <w:sz w:val="22"/>
                <w:szCs w:val="22"/>
              </w:rPr>
              <w:t>:  play a game to design RNA molecules</w:t>
            </w:r>
          </w:p>
          <w:p w:rsidR="0035349C" w:rsidRPr="000459C8" w:rsidRDefault="00DB28C8" w:rsidP="00927D6E">
            <w:pPr>
              <w:pStyle w:val="ListParagraph"/>
              <w:numPr>
                <w:ilvl w:val="0"/>
                <w:numId w:val="2"/>
              </w:numPr>
              <w:tabs>
                <w:tab w:val="left" w:pos="3872"/>
              </w:tabs>
              <w:rPr>
                <w:rFonts w:ascii="Calibri" w:hAnsi="Calibri"/>
                <w:sz w:val="22"/>
                <w:szCs w:val="22"/>
              </w:rPr>
            </w:pPr>
            <w:r w:rsidRPr="000459C8">
              <w:rPr>
                <w:rFonts w:ascii="Calibri" w:hAnsi="Calibri"/>
                <w:sz w:val="22"/>
                <w:szCs w:val="22"/>
              </w:rPr>
              <w:t xml:space="preserve">NobelPrize.org </w:t>
            </w:r>
            <w:proofErr w:type="spellStart"/>
            <w:r w:rsidRPr="000459C8">
              <w:rPr>
                <w:rFonts w:ascii="Calibri" w:hAnsi="Calibri"/>
                <w:sz w:val="22"/>
                <w:szCs w:val="22"/>
              </w:rPr>
              <w:t>Chirality</w:t>
            </w:r>
            <w:proofErr w:type="spellEnd"/>
            <w:r w:rsidRPr="000459C8">
              <w:rPr>
                <w:rFonts w:ascii="Calibri" w:hAnsi="Calibri"/>
                <w:sz w:val="22"/>
                <w:szCs w:val="22"/>
              </w:rPr>
              <w:t xml:space="preserve"> Game:  </w:t>
            </w:r>
            <w:hyperlink r:id="rId17" w:history="1">
              <w:r w:rsidRPr="000459C8">
                <w:rPr>
                  <w:rStyle w:val="Hyperlink"/>
                  <w:rFonts w:ascii="Calibri" w:hAnsi="Calibri"/>
                  <w:sz w:val="22"/>
                  <w:szCs w:val="22"/>
                </w:rPr>
                <w:t>learn about “handedness” of molecules</w:t>
              </w:r>
            </w:hyperlink>
          </w:p>
        </w:tc>
      </w:tr>
    </w:tbl>
    <w:p w:rsidR="00CA70EE" w:rsidRPr="000459C8" w:rsidRDefault="00CA70EE" w:rsidP="00433301">
      <w:pPr>
        <w:tabs>
          <w:tab w:val="left" w:pos="3872"/>
        </w:tabs>
        <w:rPr>
          <w:rFonts w:ascii="Calibri" w:hAnsi="Calibri"/>
        </w:rPr>
      </w:pPr>
    </w:p>
    <w:p w:rsidR="00823F32" w:rsidRPr="000459C8" w:rsidRDefault="00823F32" w:rsidP="00433301">
      <w:pPr>
        <w:tabs>
          <w:tab w:val="left" w:pos="3872"/>
        </w:tabs>
        <w:rPr>
          <w:rFonts w:ascii="Calibri" w:hAnsi="Calibri"/>
        </w:rPr>
      </w:pPr>
    </w:p>
    <w:p w:rsidR="00823F32" w:rsidRPr="000459C8" w:rsidRDefault="00823F32" w:rsidP="00433301">
      <w:pPr>
        <w:tabs>
          <w:tab w:val="left" w:pos="3872"/>
        </w:tabs>
        <w:rPr>
          <w:rFonts w:ascii="Calibri" w:hAnsi="Calibri"/>
        </w:rPr>
      </w:pPr>
    </w:p>
    <w:sectPr w:rsidR="00823F32" w:rsidRPr="000459C8" w:rsidSect="006F11E0">
      <w:footerReference w:type="even" r:id="rId18"/>
      <w:footerReference w:type="default" r:id="rId19"/>
      <w:pgSz w:w="12240" w:h="15840"/>
      <w:pgMar w:top="1080" w:right="1152" w:bottom="1080"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0FD" w:rsidRDefault="00BF40FD" w:rsidP="005C31F5">
      <w:r>
        <w:separator/>
      </w:r>
    </w:p>
  </w:endnote>
  <w:endnote w:type="continuationSeparator" w:id="0">
    <w:p w:rsidR="00BF40FD" w:rsidRDefault="00BF40FD" w:rsidP="005C31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0FD" w:rsidRDefault="00BF40FD">
    <w:pPr>
      <w:pStyle w:val="Footer"/>
    </w:pPr>
    <w:r>
      <w:rPr>
        <w:noProof/>
      </w:rPr>
      <w:drawing>
        <wp:inline distT="0" distB="0" distL="0" distR="0">
          <wp:extent cx="691515" cy="5433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iologyspacelogo3.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91515" cy="543333"/>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0FD" w:rsidRDefault="00BF40FD">
    <w:pPr>
      <w:pStyle w:val="Footer"/>
    </w:pPr>
    <w:r>
      <w:rPr>
        <w:noProof/>
      </w:rPr>
      <w:drawing>
        <wp:inline distT="0" distB="0" distL="0" distR="0">
          <wp:extent cx="691515" cy="5433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iologyspacelogo3.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91515" cy="54333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0FD" w:rsidRDefault="00BF40FD" w:rsidP="005C31F5">
      <w:r>
        <w:separator/>
      </w:r>
    </w:p>
  </w:footnote>
  <w:footnote w:type="continuationSeparator" w:id="0">
    <w:p w:rsidR="00BF40FD" w:rsidRDefault="00BF40FD" w:rsidP="005C31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2026B"/>
    <w:multiLevelType w:val="hybridMultilevel"/>
    <w:tmpl w:val="026A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390D34"/>
    <w:multiLevelType w:val="hybridMultilevel"/>
    <w:tmpl w:val="A35473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E84D01"/>
    <w:multiLevelType w:val="multilevel"/>
    <w:tmpl w:val="D1902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FA3933"/>
    <w:multiLevelType w:val="hybridMultilevel"/>
    <w:tmpl w:val="147AE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8F6656"/>
    <w:multiLevelType w:val="multilevel"/>
    <w:tmpl w:val="96BC4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692271"/>
    <w:multiLevelType w:val="hybridMultilevel"/>
    <w:tmpl w:val="2054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7902DC"/>
    <w:multiLevelType w:val="hybridMultilevel"/>
    <w:tmpl w:val="9C06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6F7DB2"/>
    <w:multiLevelType w:val="hybridMultilevel"/>
    <w:tmpl w:val="EAC2A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FB5E5B"/>
    <w:multiLevelType w:val="hybridMultilevel"/>
    <w:tmpl w:val="0496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7"/>
  </w:num>
  <w:num w:numId="5">
    <w:abstractNumId w:val="6"/>
  </w:num>
  <w:num w:numId="6">
    <w:abstractNumId w:val="4"/>
  </w:num>
  <w:num w:numId="7">
    <w:abstractNumId w:val="2"/>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6F7D99"/>
    <w:rsid w:val="00002584"/>
    <w:rsid w:val="00010D44"/>
    <w:rsid w:val="00014449"/>
    <w:rsid w:val="00016EFD"/>
    <w:rsid w:val="000205FE"/>
    <w:rsid w:val="000244BF"/>
    <w:rsid w:val="00026EDB"/>
    <w:rsid w:val="00033967"/>
    <w:rsid w:val="00040629"/>
    <w:rsid w:val="000459C8"/>
    <w:rsid w:val="000717AE"/>
    <w:rsid w:val="00077F12"/>
    <w:rsid w:val="000839B5"/>
    <w:rsid w:val="00084694"/>
    <w:rsid w:val="00090E40"/>
    <w:rsid w:val="00091C05"/>
    <w:rsid w:val="000B7CF8"/>
    <w:rsid w:val="000C0B11"/>
    <w:rsid w:val="000C5B03"/>
    <w:rsid w:val="000C5D2C"/>
    <w:rsid w:val="000C7E70"/>
    <w:rsid w:val="000D1980"/>
    <w:rsid w:val="000D47B5"/>
    <w:rsid w:val="000E08D6"/>
    <w:rsid w:val="000F619B"/>
    <w:rsid w:val="00102DE2"/>
    <w:rsid w:val="0010735F"/>
    <w:rsid w:val="00117C79"/>
    <w:rsid w:val="001213F8"/>
    <w:rsid w:val="001574A1"/>
    <w:rsid w:val="00160E56"/>
    <w:rsid w:val="0017217A"/>
    <w:rsid w:val="001874A9"/>
    <w:rsid w:val="00187748"/>
    <w:rsid w:val="001933B2"/>
    <w:rsid w:val="001B73B5"/>
    <w:rsid w:val="001C0A85"/>
    <w:rsid w:val="001C3C73"/>
    <w:rsid w:val="001D36A1"/>
    <w:rsid w:val="001D38D7"/>
    <w:rsid w:val="001D6A2E"/>
    <w:rsid w:val="001E6010"/>
    <w:rsid w:val="001E6607"/>
    <w:rsid w:val="001F1B29"/>
    <w:rsid w:val="001F5522"/>
    <w:rsid w:val="001F6147"/>
    <w:rsid w:val="00202E1D"/>
    <w:rsid w:val="002219D5"/>
    <w:rsid w:val="00235137"/>
    <w:rsid w:val="002432DA"/>
    <w:rsid w:val="00270CBB"/>
    <w:rsid w:val="00274093"/>
    <w:rsid w:val="00286BE2"/>
    <w:rsid w:val="00290BEA"/>
    <w:rsid w:val="002944B4"/>
    <w:rsid w:val="002A0A7E"/>
    <w:rsid w:val="002B48CF"/>
    <w:rsid w:val="002C1C58"/>
    <w:rsid w:val="002C5EEB"/>
    <w:rsid w:val="002E65BC"/>
    <w:rsid w:val="002F4495"/>
    <w:rsid w:val="002F5357"/>
    <w:rsid w:val="00312F88"/>
    <w:rsid w:val="003131FF"/>
    <w:rsid w:val="0032066D"/>
    <w:rsid w:val="00321034"/>
    <w:rsid w:val="00332000"/>
    <w:rsid w:val="00342E8B"/>
    <w:rsid w:val="003435A0"/>
    <w:rsid w:val="003500FF"/>
    <w:rsid w:val="00352854"/>
    <w:rsid w:val="0035349C"/>
    <w:rsid w:val="003559A5"/>
    <w:rsid w:val="003561DC"/>
    <w:rsid w:val="00362D50"/>
    <w:rsid w:val="0037016E"/>
    <w:rsid w:val="00373981"/>
    <w:rsid w:val="003822F9"/>
    <w:rsid w:val="003B1A9A"/>
    <w:rsid w:val="003B60EE"/>
    <w:rsid w:val="003E7788"/>
    <w:rsid w:val="003F17AA"/>
    <w:rsid w:val="004040B4"/>
    <w:rsid w:val="00406DF9"/>
    <w:rsid w:val="00425073"/>
    <w:rsid w:val="00427AD6"/>
    <w:rsid w:val="00433301"/>
    <w:rsid w:val="004562EC"/>
    <w:rsid w:val="0046216B"/>
    <w:rsid w:val="00462861"/>
    <w:rsid w:val="00463FA4"/>
    <w:rsid w:val="00477F89"/>
    <w:rsid w:val="0049077B"/>
    <w:rsid w:val="0049271D"/>
    <w:rsid w:val="0049293A"/>
    <w:rsid w:val="004A1E83"/>
    <w:rsid w:val="004A5D69"/>
    <w:rsid w:val="004B06F6"/>
    <w:rsid w:val="004C1A0E"/>
    <w:rsid w:val="004D02E3"/>
    <w:rsid w:val="004E2D35"/>
    <w:rsid w:val="004F2B9B"/>
    <w:rsid w:val="00502945"/>
    <w:rsid w:val="00511AE3"/>
    <w:rsid w:val="0052042D"/>
    <w:rsid w:val="00524982"/>
    <w:rsid w:val="0052791B"/>
    <w:rsid w:val="00530957"/>
    <w:rsid w:val="005356F2"/>
    <w:rsid w:val="0054050B"/>
    <w:rsid w:val="00544F6B"/>
    <w:rsid w:val="00545280"/>
    <w:rsid w:val="00550794"/>
    <w:rsid w:val="005624EA"/>
    <w:rsid w:val="005669B7"/>
    <w:rsid w:val="005672E0"/>
    <w:rsid w:val="005872A2"/>
    <w:rsid w:val="005C31F5"/>
    <w:rsid w:val="005C7F2A"/>
    <w:rsid w:val="005E5373"/>
    <w:rsid w:val="005F1924"/>
    <w:rsid w:val="005F3721"/>
    <w:rsid w:val="005F6AB4"/>
    <w:rsid w:val="0060095A"/>
    <w:rsid w:val="00613B5D"/>
    <w:rsid w:val="00625861"/>
    <w:rsid w:val="006406E3"/>
    <w:rsid w:val="00673D41"/>
    <w:rsid w:val="00674AB3"/>
    <w:rsid w:val="00680CE4"/>
    <w:rsid w:val="006905EB"/>
    <w:rsid w:val="00692A92"/>
    <w:rsid w:val="006938A4"/>
    <w:rsid w:val="00694D30"/>
    <w:rsid w:val="006A52A1"/>
    <w:rsid w:val="006A577D"/>
    <w:rsid w:val="006B0A96"/>
    <w:rsid w:val="006B6500"/>
    <w:rsid w:val="006C47C9"/>
    <w:rsid w:val="006C6916"/>
    <w:rsid w:val="006D653C"/>
    <w:rsid w:val="006E1308"/>
    <w:rsid w:val="006E48D6"/>
    <w:rsid w:val="006E5486"/>
    <w:rsid w:val="006E5F94"/>
    <w:rsid w:val="006F11E0"/>
    <w:rsid w:val="006F2CA1"/>
    <w:rsid w:val="006F7D99"/>
    <w:rsid w:val="00702ABC"/>
    <w:rsid w:val="00703F02"/>
    <w:rsid w:val="00706FCE"/>
    <w:rsid w:val="00714AED"/>
    <w:rsid w:val="00722842"/>
    <w:rsid w:val="00732CA0"/>
    <w:rsid w:val="00752374"/>
    <w:rsid w:val="00754796"/>
    <w:rsid w:val="007932E9"/>
    <w:rsid w:val="007B6E72"/>
    <w:rsid w:val="007B7FA4"/>
    <w:rsid w:val="007C3BCA"/>
    <w:rsid w:val="007E3CD4"/>
    <w:rsid w:val="007E5647"/>
    <w:rsid w:val="007E7F96"/>
    <w:rsid w:val="007F6683"/>
    <w:rsid w:val="0080410C"/>
    <w:rsid w:val="00817523"/>
    <w:rsid w:val="00823F32"/>
    <w:rsid w:val="008329BC"/>
    <w:rsid w:val="00841964"/>
    <w:rsid w:val="0084423E"/>
    <w:rsid w:val="008636C6"/>
    <w:rsid w:val="0087208B"/>
    <w:rsid w:val="00883C18"/>
    <w:rsid w:val="008B288D"/>
    <w:rsid w:val="008D42DC"/>
    <w:rsid w:val="008D6CA1"/>
    <w:rsid w:val="008E1C4C"/>
    <w:rsid w:val="008E425D"/>
    <w:rsid w:val="008E7F5C"/>
    <w:rsid w:val="008F4EE5"/>
    <w:rsid w:val="00927D6E"/>
    <w:rsid w:val="00934C87"/>
    <w:rsid w:val="009378FE"/>
    <w:rsid w:val="00943375"/>
    <w:rsid w:val="009550BB"/>
    <w:rsid w:val="009613E2"/>
    <w:rsid w:val="009633F4"/>
    <w:rsid w:val="009662AA"/>
    <w:rsid w:val="009678A7"/>
    <w:rsid w:val="009747A9"/>
    <w:rsid w:val="00995730"/>
    <w:rsid w:val="009A6191"/>
    <w:rsid w:val="009B28DE"/>
    <w:rsid w:val="009D3951"/>
    <w:rsid w:val="009F2A10"/>
    <w:rsid w:val="00A10413"/>
    <w:rsid w:val="00A179C2"/>
    <w:rsid w:val="00A21CC9"/>
    <w:rsid w:val="00A361D4"/>
    <w:rsid w:val="00A55E53"/>
    <w:rsid w:val="00A70CE5"/>
    <w:rsid w:val="00A80327"/>
    <w:rsid w:val="00AB4826"/>
    <w:rsid w:val="00AC40F3"/>
    <w:rsid w:val="00AC6AA3"/>
    <w:rsid w:val="00AD4385"/>
    <w:rsid w:val="00AE146E"/>
    <w:rsid w:val="00AF1AD0"/>
    <w:rsid w:val="00AF56CF"/>
    <w:rsid w:val="00B021D3"/>
    <w:rsid w:val="00B103B3"/>
    <w:rsid w:val="00B10432"/>
    <w:rsid w:val="00B220BD"/>
    <w:rsid w:val="00B46FE0"/>
    <w:rsid w:val="00B6316A"/>
    <w:rsid w:val="00B64AD9"/>
    <w:rsid w:val="00B74A9F"/>
    <w:rsid w:val="00B77A6B"/>
    <w:rsid w:val="00BD2326"/>
    <w:rsid w:val="00BF40FD"/>
    <w:rsid w:val="00BF4FD8"/>
    <w:rsid w:val="00C027F2"/>
    <w:rsid w:val="00C05719"/>
    <w:rsid w:val="00C2146F"/>
    <w:rsid w:val="00C2780B"/>
    <w:rsid w:val="00C36A7A"/>
    <w:rsid w:val="00C37FA4"/>
    <w:rsid w:val="00C4078D"/>
    <w:rsid w:val="00C448BD"/>
    <w:rsid w:val="00C600A0"/>
    <w:rsid w:val="00C6416F"/>
    <w:rsid w:val="00C74AAE"/>
    <w:rsid w:val="00C74D3B"/>
    <w:rsid w:val="00CA70EE"/>
    <w:rsid w:val="00CF17E4"/>
    <w:rsid w:val="00D014B9"/>
    <w:rsid w:val="00D10D2D"/>
    <w:rsid w:val="00D34329"/>
    <w:rsid w:val="00D370D2"/>
    <w:rsid w:val="00D401E4"/>
    <w:rsid w:val="00D46E91"/>
    <w:rsid w:val="00D65FC0"/>
    <w:rsid w:val="00D7151E"/>
    <w:rsid w:val="00D7302C"/>
    <w:rsid w:val="00D866BB"/>
    <w:rsid w:val="00D8756B"/>
    <w:rsid w:val="00DA22F4"/>
    <w:rsid w:val="00DA276D"/>
    <w:rsid w:val="00DA7D8D"/>
    <w:rsid w:val="00DB28C8"/>
    <w:rsid w:val="00DB71B7"/>
    <w:rsid w:val="00DD02BA"/>
    <w:rsid w:val="00DF24E1"/>
    <w:rsid w:val="00E00FD0"/>
    <w:rsid w:val="00E025B9"/>
    <w:rsid w:val="00E1464E"/>
    <w:rsid w:val="00E23B2A"/>
    <w:rsid w:val="00E5472E"/>
    <w:rsid w:val="00E55D0D"/>
    <w:rsid w:val="00E62F4F"/>
    <w:rsid w:val="00E63A6B"/>
    <w:rsid w:val="00E66293"/>
    <w:rsid w:val="00E67E20"/>
    <w:rsid w:val="00E74D71"/>
    <w:rsid w:val="00E86F13"/>
    <w:rsid w:val="00E8710F"/>
    <w:rsid w:val="00E955BE"/>
    <w:rsid w:val="00EA4317"/>
    <w:rsid w:val="00EB3DE0"/>
    <w:rsid w:val="00EB4E67"/>
    <w:rsid w:val="00ED0978"/>
    <w:rsid w:val="00ED0B75"/>
    <w:rsid w:val="00ED644E"/>
    <w:rsid w:val="00EE0DAE"/>
    <w:rsid w:val="00EE504E"/>
    <w:rsid w:val="00EE79DE"/>
    <w:rsid w:val="00EF2C4F"/>
    <w:rsid w:val="00F06936"/>
    <w:rsid w:val="00F14E81"/>
    <w:rsid w:val="00F208FA"/>
    <w:rsid w:val="00F25812"/>
    <w:rsid w:val="00F25B1A"/>
    <w:rsid w:val="00F31798"/>
    <w:rsid w:val="00F609D6"/>
    <w:rsid w:val="00F74B9B"/>
    <w:rsid w:val="00F81720"/>
    <w:rsid w:val="00F9599A"/>
    <w:rsid w:val="00F97161"/>
    <w:rsid w:val="00FA5085"/>
    <w:rsid w:val="00FB4AFF"/>
    <w:rsid w:val="00FE31BA"/>
    <w:rsid w:val="00FF15CA"/>
    <w:rsid w:val="00FF295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5BE"/>
    <w:rPr>
      <w:rFonts w:ascii="Helvetica" w:hAnsi="Helvetic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D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C31F5"/>
    <w:pPr>
      <w:tabs>
        <w:tab w:val="center" w:pos="4320"/>
        <w:tab w:val="right" w:pos="8640"/>
      </w:tabs>
    </w:pPr>
  </w:style>
  <w:style w:type="character" w:customStyle="1" w:styleId="HeaderChar">
    <w:name w:val="Header Char"/>
    <w:basedOn w:val="DefaultParagraphFont"/>
    <w:link w:val="Header"/>
    <w:uiPriority w:val="99"/>
    <w:rsid w:val="005C31F5"/>
    <w:rPr>
      <w:rFonts w:ascii="Helvetica" w:hAnsi="Helvetica"/>
      <w:sz w:val="24"/>
      <w:szCs w:val="24"/>
      <w:lang w:eastAsia="en-US"/>
    </w:rPr>
  </w:style>
  <w:style w:type="paragraph" w:styleId="Footer">
    <w:name w:val="footer"/>
    <w:basedOn w:val="Normal"/>
    <w:link w:val="FooterChar"/>
    <w:uiPriority w:val="99"/>
    <w:unhideWhenUsed/>
    <w:rsid w:val="005C31F5"/>
    <w:pPr>
      <w:tabs>
        <w:tab w:val="center" w:pos="4320"/>
        <w:tab w:val="right" w:pos="8640"/>
      </w:tabs>
    </w:pPr>
  </w:style>
  <w:style w:type="character" w:customStyle="1" w:styleId="FooterChar">
    <w:name w:val="Footer Char"/>
    <w:basedOn w:val="DefaultParagraphFont"/>
    <w:link w:val="Footer"/>
    <w:uiPriority w:val="99"/>
    <w:rsid w:val="005C31F5"/>
    <w:rPr>
      <w:rFonts w:ascii="Helvetica" w:hAnsi="Helvetica"/>
      <w:sz w:val="24"/>
      <w:szCs w:val="24"/>
      <w:lang w:eastAsia="en-US"/>
    </w:rPr>
  </w:style>
  <w:style w:type="table" w:styleId="LightShading-Accent1">
    <w:name w:val="Light Shading Accent 1"/>
    <w:basedOn w:val="TableNormal"/>
    <w:uiPriority w:val="60"/>
    <w:rsid w:val="005C31F5"/>
    <w:rPr>
      <w:rFonts w:asciiTheme="minorHAnsi"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A55E53"/>
    <w:pPr>
      <w:ind w:left="720"/>
      <w:contextualSpacing/>
    </w:pPr>
  </w:style>
  <w:style w:type="character" w:styleId="Hyperlink">
    <w:name w:val="Hyperlink"/>
    <w:basedOn w:val="DefaultParagraphFont"/>
    <w:uiPriority w:val="99"/>
    <w:unhideWhenUsed/>
    <w:rsid w:val="00E00FD0"/>
    <w:rPr>
      <w:color w:val="0000FF" w:themeColor="hyperlink"/>
      <w:u w:val="single"/>
    </w:rPr>
  </w:style>
  <w:style w:type="paragraph" w:styleId="BalloonText">
    <w:name w:val="Balloon Text"/>
    <w:basedOn w:val="Normal"/>
    <w:link w:val="BalloonTextChar"/>
    <w:uiPriority w:val="99"/>
    <w:semiHidden/>
    <w:unhideWhenUsed/>
    <w:rsid w:val="006E13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1308"/>
    <w:rPr>
      <w:rFonts w:ascii="Lucida Grande" w:hAnsi="Lucida Grande" w:cs="Lucida Grande"/>
      <w:sz w:val="18"/>
      <w:szCs w:val="18"/>
      <w:lang w:eastAsia="en-US"/>
    </w:rPr>
  </w:style>
  <w:style w:type="character" w:styleId="FollowedHyperlink">
    <w:name w:val="FollowedHyperlink"/>
    <w:basedOn w:val="DefaultParagraphFont"/>
    <w:uiPriority w:val="99"/>
    <w:semiHidden/>
    <w:unhideWhenUsed/>
    <w:rsid w:val="008041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D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C31F5"/>
    <w:pPr>
      <w:tabs>
        <w:tab w:val="center" w:pos="4320"/>
        <w:tab w:val="right" w:pos="8640"/>
      </w:tabs>
    </w:pPr>
  </w:style>
  <w:style w:type="character" w:customStyle="1" w:styleId="HeaderChar">
    <w:name w:val="Header Char"/>
    <w:basedOn w:val="DefaultParagraphFont"/>
    <w:link w:val="Header"/>
    <w:uiPriority w:val="99"/>
    <w:rsid w:val="005C31F5"/>
    <w:rPr>
      <w:rFonts w:ascii="Helvetica" w:hAnsi="Helvetica"/>
      <w:sz w:val="24"/>
      <w:szCs w:val="24"/>
      <w:lang w:eastAsia="en-US"/>
    </w:rPr>
  </w:style>
  <w:style w:type="paragraph" w:styleId="Footer">
    <w:name w:val="footer"/>
    <w:basedOn w:val="Normal"/>
    <w:link w:val="FooterChar"/>
    <w:uiPriority w:val="99"/>
    <w:unhideWhenUsed/>
    <w:rsid w:val="005C31F5"/>
    <w:pPr>
      <w:tabs>
        <w:tab w:val="center" w:pos="4320"/>
        <w:tab w:val="right" w:pos="8640"/>
      </w:tabs>
    </w:pPr>
  </w:style>
  <w:style w:type="character" w:customStyle="1" w:styleId="FooterChar">
    <w:name w:val="Footer Char"/>
    <w:basedOn w:val="DefaultParagraphFont"/>
    <w:link w:val="Footer"/>
    <w:uiPriority w:val="99"/>
    <w:rsid w:val="005C31F5"/>
    <w:rPr>
      <w:rFonts w:ascii="Helvetica" w:hAnsi="Helvetica"/>
      <w:sz w:val="24"/>
      <w:szCs w:val="24"/>
      <w:lang w:eastAsia="en-US"/>
    </w:rPr>
  </w:style>
  <w:style w:type="table" w:styleId="LightShading-Accent1">
    <w:name w:val="Light Shading Accent 1"/>
    <w:basedOn w:val="TableNormal"/>
    <w:uiPriority w:val="60"/>
    <w:rsid w:val="005C31F5"/>
    <w:rPr>
      <w:rFonts w:asciiTheme="minorHAnsi"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A55E53"/>
    <w:pPr>
      <w:ind w:left="720"/>
      <w:contextualSpacing/>
    </w:pPr>
  </w:style>
  <w:style w:type="character" w:styleId="Hyperlink">
    <w:name w:val="Hyperlink"/>
    <w:basedOn w:val="DefaultParagraphFont"/>
    <w:uiPriority w:val="99"/>
    <w:unhideWhenUsed/>
    <w:rsid w:val="00E00FD0"/>
    <w:rPr>
      <w:color w:val="0000FF" w:themeColor="hyperlink"/>
      <w:u w:val="single"/>
    </w:rPr>
  </w:style>
  <w:style w:type="paragraph" w:styleId="BalloonText">
    <w:name w:val="Balloon Text"/>
    <w:basedOn w:val="Normal"/>
    <w:link w:val="BalloonTextChar"/>
    <w:uiPriority w:val="99"/>
    <w:semiHidden/>
    <w:unhideWhenUsed/>
    <w:rsid w:val="006E13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1308"/>
    <w:rPr>
      <w:rFonts w:ascii="Lucida Grande" w:hAnsi="Lucida Grande" w:cs="Lucida Grande"/>
      <w:sz w:val="18"/>
      <w:szCs w:val="18"/>
      <w:lang w:eastAsia="en-US"/>
    </w:rPr>
  </w:style>
  <w:style w:type="character" w:styleId="FollowedHyperlink">
    <w:name w:val="FollowedHyperlink"/>
    <w:basedOn w:val="DefaultParagraphFont"/>
    <w:uiPriority w:val="99"/>
    <w:semiHidden/>
    <w:unhideWhenUsed/>
    <w:rsid w:val="0080410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12454579">
      <w:bodyDiv w:val="1"/>
      <w:marLeft w:val="0"/>
      <w:marRight w:val="0"/>
      <w:marTop w:val="0"/>
      <w:marBottom w:val="0"/>
      <w:divBdr>
        <w:top w:val="none" w:sz="0" w:space="0" w:color="auto"/>
        <w:left w:val="none" w:sz="0" w:space="0" w:color="auto"/>
        <w:bottom w:val="none" w:sz="0" w:space="0" w:color="auto"/>
        <w:right w:val="none" w:sz="0" w:space="0" w:color="auto"/>
      </w:divBdr>
    </w:div>
    <w:div w:id="20457122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viewpure.com/2Jgb_DpaQhM" TargetMode="External"/><Relationship Id="rId13" Type="http://schemas.openxmlformats.org/officeDocument/2006/relationships/hyperlink" Target="http://learn.genetics.utah.edu/content/begin/dn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viewpure.com/H8WJ2KENlK0&amp;feature=edu&amp;list=PL3EED4C1D684D3ADF" TargetMode="External"/><Relationship Id="rId17" Type="http://schemas.openxmlformats.org/officeDocument/2006/relationships/hyperlink" Target="http://www.nobelprize.org/educational/chemistry/chiral/" TargetMode="External"/><Relationship Id="rId2" Type="http://schemas.openxmlformats.org/officeDocument/2006/relationships/numbering" Target="numbering.xml"/><Relationship Id="rId16" Type="http://schemas.openxmlformats.org/officeDocument/2006/relationships/hyperlink" Target="http://eterna.cmu.edu/we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ewpure.com/QnQe0xW_JY4&amp;feature=edu&amp;list=PL3EED4C1D684D3ADF" TargetMode="External"/><Relationship Id="rId5" Type="http://schemas.openxmlformats.org/officeDocument/2006/relationships/webSettings" Target="webSettings.xml"/><Relationship Id="rId15" Type="http://schemas.openxmlformats.org/officeDocument/2006/relationships/hyperlink" Target="http://fold.it/portal/" TargetMode="External"/><Relationship Id="rId10" Type="http://schemas.openxmlformats.org/officeDocument/2006/relationships/hyperlink" Target="http://www.johnkyrk.com/aminoacid.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quietube6.com/v.php/http://www.youtube.com/watch?v=NNASRkIU5Fw&amp;list=PL7A750281106CD067" TargetMode="External"/><Relationship Id="rId14" Type="http://schemas.openxmlformats.org/officeDocument/2006/relationships/hyperlink" Target="http://www.dnaftb.org/15/" TargetMode="External"/><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8B58E-1F68-4EEF-898E-FA71504CB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Natural Selection Video Guide</vt:lpstr>
    </vt:vector>
  </TitlesOfParts>
  <Company>Allen ISD</Company>
  <LinksUpToDate>false</LinksUpToDate>
  <CharactersWithSpaces>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Selection Video Guide</dc:title>
  <dc:creator>Lee Ferguson</dc:creator>
  <cp:lastModifiedBy>hp</cp:lastModifiedBy>
  <cp:revision>2</cp:revision>
  <cp:lastPrinted>2012-09-10T02:57:00Z</cp:lastPrinted>
  <dcterms:created xsi:type="dcterms:W3CDTF">2014-10-28T00:41:00Z</dcterms:created>
  <dcterms:modified xsi:type="dcterms:W3CDTF">2014-10-28T00:41:00Z</dcterms:modified>
</cp:coreProperties>
</file>