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FBC" w:rsidRPr="00126524" w:rsidRDefault="00291FBC" w:rsidP="00852B69">
      <w:pPr>
        <w:spacing w:after="0" w:line="240" w:lineRule="auto"/>
        <w:jc w:val="right"/>
        <w:rPr>
          <w:rFonts w:ascii="Arial" w:hAnsi="Arial" w:cs="Arial"/>
          <w:sz w:val="20"/>
          <w:szCs w:val="20"/>
        </w:rPr>
      </w:pPr>
      <w:bookmarkStart w:id="0" w:name="_GoBack"/>
      <w:bookmarkEnd w:id="0"/>
      <w:r w:rsidRPr="00126524">
        <w:rPr>
          <w:rFonts w:ascii="Arial" w:hAnsi="Arial" w:cs="Arial"/>
          <w:sz w:val="20"/>
          <w:szCs w:val="20"/>
        </w:rPr>
        <w:t>Name: ____</w:t>
      </w:r>
      <w:r w:rsidR="009574DF" w:rsidRPr="00126524">
        <w:rPr>
          <w:rFonts w:ascii="Arial" w:hAnsi="Arial" w:cs="Arial"/>
          <w:sz w:val="20"/>
          <w:szCs w:val="20"/>
        </w:rPr>
        <w:t>_________</w:t>
      </w:r>
      <w:r w:rsidRPr="00126524">
        <w:rPr>
          <w:rFonts w:ascii="Arial" w:hAnsi="Arial" w:cs="Arial"/>
          <w:sz w:val="20"/>
          <w:szCs w:val="20"/>
        </w:rPr>
        <w:t>______________</w:t>
      </w:r>
      <w:r w:rsidR="009574DF" w:rsidRPr="00126524">
        <w:rPr>
          <w:rFonts w:ascii="Arial" w:hAnsi="Arial" w:cs="Arial"/>
          <w:sz w:val="20"/>
          <w:szCs w:val="20"/>
        </w:rPr>
        <w:t>______</w:t>
      </w:r>
      <w:r w:rsidRPr="00126524">
        <w:rPr>
          <w:rFonts w:ascii="Arial" w:hAnsi="Arial" w:cs="Arial"/>
          <w:sz w:val="20"/>
          <w:szCs w:val="20"/>
        </w:rPr>
        <w:t>___</w:t>
      </w:r>
      <w:r w:rsidR="009574DF" w:rsidRPr="00126524">
        <w:rPr>
          <w:rFonts w:ascii="Arial" w:hAnsi="Arial" w:cs="Arial"/>
          <w:sz w:val="20"/>
          <w:szCs w:val="20"/>
        </w:rPr>
        <w:t>__</w:t>
      </w:r>
      <w:r w:rsidRPr="00126524">
        <w:rPr>
          <w:rFonts w:ascii="Arial" w:hAnsi="Arial" w:cs="Arial"/>
          <w:sz w:val="20"/>
          <w:szCs w:val="20"/>
        </w:rPr>
        <w:t>_______ Date: __________________</w:t>
      </w:r>
      <w:r w:rsidR="009574DF" w:rsidRPr="00126524">
        <w:rPr>
          <w:rFonts w:ascii="Arial" w:hAnsi="Arial" w:cs="Arial"/>
          <w:sz w:val="20"/>
          <w:szCs w:val="20"/>
        </w:rPr>
        <w:t>__________ Period: _____</w:t>
      </w:r>
      <w:r w:rsidRPr="00126524">
        <w:rPr>
          <w:rFonts w:ascii="Arial" w:hAnsi="Arial" w:cs="Arial"/>
          <w:sz w:val="20"/>
          <w:szCs w:val="20"/>
        </w:rPr>
        <w:t>_</w:t>
      </w:r>
    </w:p>
    <w:p w:rsidR="00291FBC" w:rsidRPr="00126524" w:rsidRDefault="00291FBC" w:rsidP="00852B69">
      <w:pPr>
        <w:spacing w:after="0" w:line="240" w:lineRule="auto"/>
        <w:jc w:val="right"/>
        <w:rPr>
          <w:rFonts w:ascii="Arial" w:hAnsi="Arial" w:cs="Arial"/>
          <w:sz w:val="20"/>
          <w:szCs w:val="20"/>
        </w:rPr>
      </w:pPr>
    </w:p>
    <w:p w:rsidR="00291FBC" w:rsidRPr="00126524" w:rsidRDefault="00ED559F" w:rsidP="00852B69">
      <w:pPr>
        <w:spacing w:after="0" w:line="240" w:lineRule="auto"/>
        <w:jc w:val="center"/>
        <w:rPr>
          <w:rFonts w:ascii="Arial" w:hAnsi="Arial" w:cs="Arial"/>
          <w:b/>
          <w:sz w:val="20"/>
          <w:szCs w:val="20"/>
          <w:u w:val="single"/>
        </w:rPr>
      </w:pPr>
      <w:r w:rsidRPr="00126524">
        <w:rPr>
          <w:rFonts w:ascii="Arial" w:hAnsi="Arial" w:cs="Arial"/>
          <w:b/>
          <w:sz w:val="20"/>
          <w:szCs w:val="20"/>
          <w:u w:val="single"/>
        </w:rPr>
        <w:t>AP Biology Exam Review</w:t>
      </w:r>
      <w:r w:rsidR="009574DF" w:rsidRPr="00126524">
        <w:rPr>
          <w:rFonts w:ascii="Arial" w:hAnsi="Arial" w:cs="Arial"/>
          <w:b/>
          <w:sz w:val="20"/>
          <w:szCs w:val="20"/>
          <w:u w:val="single"/>
        </w:rPr>
        <w:t xml:space="preserve">: </w:t>
      </w:r>
      <w:r w:rsidR="00126524" w:rsidRPr="00126524">
        <w:rPr>
          <w:rFonts w:ascii="Arial" w:hAnsi="Arial" w:cs="Arial"/>
          <w:b/>
          <w:sz w:val="20"/>
          <w:szCs w:val="20"/>
          <w:u w:val="single"/>
        </w:rPr>
        <w:t xml:space="preserve">Cell </w:t>
      </w:r>
      <w:r w:rsidR="00A97D16">
        <w:rPr>
          <w:rFonts w:ascii="Arial" w:hAnsi="Arial" w:cs="Arial"/>
          <w:b/>
          <w:sz w:val="20"/>
          <w:szCs w:val="20"/>
          <w:u w:val="single"/>
        </w:rPr>
        <w:t>Division (Unit 8) and Cell Signaling (Unit 9</w:t>
      </w:r>
      <w:r w:rsidR="008A1537">
        <w:rPr>
          <w:rFonts w:ascii="Arial" w:hAnsi="Arial" w:cs="Arial"/>
          <w:b/>
          <w:sz w:val="20"/>
          <w:szCs w:val="20"/>
          <w:u w:val="single"/>
        </w:rPr>
        <w:t>)</w:t>
      </w:r>
    </w:p>
    <w:p w:rsidR="00A97D16" w:rsidRDefault="00A97D16" w:rsidP="00852B69">
      <w:pPr>
        <w:spacing w:after="0" w:line="240" w:lineRule="auto"/>
        <w:rPr>
          <w:rFonts w:ascii="Arial" w:hAnsi="Arial" w:cs="Arial"/>
          <w:b/>
          <w:sz w:val="20"/>
          <w:szCs w:val="20"/>
        </w:rPr>
      </w:pPr>
    </w:p>
    <w:p w:rsidR="009574DF" w:rsidRPr="00126524" w:rsidRDefault="009574DF" w:rsidP="00852B69">
      <w:pPr>
        <w:spacing w:after="0" w:line="240" w:lineRule="auto"/>
        <w:rPr>
          <w:rFonts w:ascii="Arial" w:hAnsi="Arial" w:cs="Arial"/>
          <w:i/>
          <w:sz w:val="20"/>
          <w:szCs w:val="20"/>
        </w:rPr>
      </w:pPr>
      <w:r w:rsidRPr="00126524">
        <w:rPr>
          <w:rFonts w:ascii="Arial" w:hAnsi="Arial" w:cs="Arial"/>
          <w:b/>
          <w:sz w:val="20"/>
          <w:szCs w:val="20"/>
        </w:rPr>
        <w:t xml:space="preserve">Helpful Videos and Animations: </w:t>
      </w:r>
    </w:p>
    <w:p w:rsidR="0042553A" w:rsidRDefault="00F8703E" w:rsidP="005D1F9A">
      <w:pPr>
        <w:pStyle w:val="ListParagraph"/>
        <w:numPr>
          <w:ilvl w:val="0"/>
          <w:numId w:val="1"/>
        </w:numPr>
        <w:spacing w:after="0" w:line="240" w:lineRule="auto"/>
        <w:rPr>
          <w:rFonts w:ascii="Arial" w:hAnsi="Arial" w:cs="Arial"/>
          <w:sz w:val="20"/>
          <w:szCs w:val="20"/>
        </w:rPr>
      </w:pPr>
      <w:r>
        <w:rPr>
          <w:rFonts w:ascii="Arial" w:hAnsi="Arial" w:cs="Arial"/>
          <w:sz w:val="20"/>
          <w:szCs w:val="20"/>
        </w:rPr>
        <w:t>Bozeman Biology: Cell Communication</w:t>
      </w:r>
    </w:p>
    <w:p w:rsidR="00F8703E" w:rsidRDefault="00F8703E" w:rsidP="005D1F9A">
      <w:pPr>
        <w:pStyle w:val="ListParagraph"/>
        <w:numPr>
          <w:ilvl w:val="0"/>
          <w:numId w:val="1"/>
        </w:numPr>
        <w:spacing w:after="0" w:line="240" w:lineRule="auto"/>
        <w:rPr>
          <w:rFonts w:ascii="Arial" w:hAnsi="Arial" w:cs="Arial"/>
          <w:sz w:val="20"/>
          <w:szCs w:val="20"/>
        </w:rPr>
      </w:pPr>
      <w:r>
        <w:rPr>
          <w:rFonts w:ascii="Arial" w:hAnsi="Arial" w:cs="Arial"/>
          <w:sz w:val="20"/>
          <w:szCs w:val="20"/>
        </w:rPr>
        <w:t>Bozeman Biology: Signal Transduction Pathways</w:t>
      </w:r>
    </w:p>
    <w:p w:rsidR="00F8703E" w:rsidRDefault="00F8703E" w:rsidP="005D1F9A">
      <w:pPr>
        <w:pStyle w:val="ListParagraph"/>
        <w:numPr>
          <w:ilvl w:val="0"/>
          <w:numId w:val="1"/>
        </w:numPr>
        <w:spacing w:after="0" w:line="240" w:lineRule="auto"/>
        <w:rPr>
          <w:rFonts w:ascii="Arial" w:hAnsi="Arial" w:cs="Arial"/>
          <w:sz w:val="20"/>
          <w:szCs w:val="20"/>
        </w:rPr>
      </w:pPr>
      <w:r>
        <w:rPr>
          <w:rFonts w:ascii="Arial" w:hAnsi="Arial" w:cs="Arial"/>
          <w:sz w:val="20"/>
          <w:szCs w:val="20"/>
        </w:rPr>
        <w:t>Bozeman Biology: Signal Transmission and Gene Expression</w:t>
      </w:r>
    </w:p>
    <w:p w:rsidR="00F8703E" w:rsidRDefault="00F8703E" w:rsidP="005D1F9A">
      <w:pPr>
        <w:pStyle w:val="ListParagraph"/>
        <w:numPr>
          <w:ilvl w:val="0"/>
          <w:numId w:val="1"/>
        </w:numPr>
        <w:spacing w:after="0" w:line="240" w:lineRule="auto"/>
        <w:rPr>
          <w:rFonts w:ascii="Arial" w:hAnsi="Arial" w:cs="Arial"/>
          <w:sz w:val="20"/>
          <w:szCs w:val="20"/>
        </w:rPr>
      </w:pPr>
      <w:r>
        <w:rPr>
          <w:rFonts w:ascii="Arial" w:hAnsi="Arial" w:cs="Arial"/>
          <w:sz w:val="20"/>
          <w:szCs w:val="20"/>
        </w:rPr>
        <w:t>Bozeman Biology: Effects of Changes in Pathways</w:t>
      </w:r>
    </w:p>
    <w:p w:rsidR="00F8703E" w:rsidRDefault="00F8703E" w:rsidP="005D1F9A">
      <w:pPr>
        <w:pStyle w:val="ListParagraph"/>
        <w:numPr>
          <w:ilvl w:val="0"/>
          <w:numId w:val="1"/>
        </w:numPr>
        <w:spacing w:after="0" w:line="240" w:lineRule="auto"/>
        <w:rPr>
          <w:rFonts w:ascii="Arial" w:hAnsi="Arial" w:cs="Arial"/>
          <w:sz w:val="20"/>
          <w:szCs w:val="20"/>
        </w:rPr>
      </w:pPr>
      <w:r>
        <w:rPr>
          <w:rFonts w:ascii="Arial" w:hAnsi="Arial" w:cs="Arial"/>
          <w:sz w:val="20"/>
          <w:szCs w:val="20"/>
        </w:rPr>
        <w:t>Bozeman Biology: Evolutionary Significance of Cell Communication</w:t>
      </w:r>
    </w:p>
    <w:p w:rsidR="00F8703E" w:rsidRPr="00F8703E" w:rsidRDefault="00F8703E" w:rsidP="005D1F9A">
      <w:pPr>
        <w:pStyle w:val="ListParagraph"/>
        <w:numPr>
          <w:ilvl w:val="0"/>
          <w:numId w:val="1"/>
        </w:numPr>
        <w:spacing w:after="0" w:line="240" w:lineRule="auto"/>
        <w:rPr>
          <w:rFonts w:ascii="Arial" w:hAnsi="Arial" w:cs="Arial"/>
          <w:sz w:val="20"/>
          <w:szCs w:val="20"/>
        </w:rPr>
      </w:pPr>
      <w:r>
        <w:rPr>
          <w:rFonts w:ascii="Arial" w:hAnsi="Arial" w:cs="Arial"/>
          <w:sz w:val="20"/>
          <w:szCs w:val="20"/>
        </w:rPr>
        <w:t>Bozeman Biology: The Cell Cycle, Mitosis, and Meiosis</w:t>
      </w:r>
    </w:p>
    <w:p w:rsidR="00F8703E" w:rsidRPr="00F8703E" w:rsidRDefault="00F8703E" w:rsidP="00F8703E">
      <w:pPr>
        <w:pStyle w:val="ListParagraph"/>
        <w:spacing w:after="0" w:line="240" w:lineRule="auto"/>
        <w:rPr>
          <w:rFonts w:ascii="Arial" w:hAnsi="Arial" w:cs="Arial"/>
          <w:sz w:val="20"/>
          <w:szCs w:val="20"/>
        </w:rPr>
      </w:pPr>
    </w:p>
    <w:p w:rsidR="009574DF" w:rsidRDefault="009574DF" w:rsidP="00852B69">
      <w:pPr>
        <w:spacing w:after="0" w:line="240" w:lineRule="auto"/>
        <w:rPr>
          <w:rFonts w:ascii="Arial" w:hAnsi="Arial" w:cs="Arial"/>
          <w:b/>
          <w:sz w:val="20"/>
          <w:szCs w:val="20"/>
        </w:rPr>
      </w:pPr>
      <w:r w:rsidRPr="00126524">
        <w:rPr>
          <w:rFonts w:ascii="Arial" w:hAnsi="Arial" w:cs="Arial"/>
          <w:b/>
          <w:sz w:val="20"/>
          <w:szCs w:val="20"/>
        </w:rPr>
        <w:t>Topic Outline:</w:t>
      </w:r>
    </w:p>
    <w:p w:rsidR="00BA7D78" w:rsidRDefault="00BA7D78" w:rsidP="00852B69">
      <w:pPr>
        <w:spacing w:after="0" w:line="240" w:lineRule="auto"/>
        <w:rPr>
          <w:rFonts w:ascii="Arial" w:hAnsi="Arial" w:cs="Arial"/>
          <w:b/>
          <w:sz w:val="20"/>
          <w:szCs w:val="20"/>
        </w:rPr>
      </w:pPr>
    </w:p>
    <w:p w:rsidR="008A1537" w:rsidRDefault="00A97D16" w:rsidP="00852B69">
      <w:pPr>
        <w:spacing w:after="0" w:line="240" w:lineRule="auto"/>
        <w:rPr>
          <w:rFonts w:ascii="Arial" w:hAnsi="Arial" w:cs="Arial"/>
          <w:b/>
          <w:i/>
          <w:sz w:val="20"/>
          <w:szCs w:val="20"/>
        </w:rPr>
      </w:pPr>
      <w:r>
        <w:rPr>
          <w:rFonts w:ascii="Arial" w:hAnsi="Arial" w:cs="Arial"/>
          <w:b/>
          <w:i/>
          <w:sz w:val="20"/>
          <w:szCs w:val="20"/>
        </w:rPr>
        <w:t>Unit 8</w:t>
      </w:r>
      <w:r w:rsidR="008A1537">
        <w:rPr>
          <w:rFonts w:ascii="Arial" w:hAnsi="Arial" w:cs="Arial"/>
          <w:b/>
          <w:i/>
          <w:sz w:val="20"/>
          <w:szCs w:val="20"/>
        </w:rPr>
        <w:t xml:space="preserve"> Notes, Part 1: The Cell Cycle and Mitosis</w:t>
      </w:r>
    </w:p>
    <w:p w:rsidR="008A1537" w:rsidRPr="008A1537" w:rsidRDefault="008A1537" w:rsidP="00852B69">
      <w:pPr>
        <w:spacing w:after="0" w:line="240" w:lineRule="auto"/>
        <w:rPr>
          <w:rFonts w:ascii="Arial" w:hAnsi="Arial" w:cs="Arial"/>
          <w:b/>
          <w:i/>
          <w:sz w:val="20"/>
          <w:szCs w:val="20"/>
        </w:rPr>
      </w:pPr>
    </w:p>
    <w:p w:rsidR="008B611D" w:rsidRDefault="008B611D" w:rsidP="005D1F9A">
      <w:pPr>
        <w:pStyle w:val="ListParagraph"/>
        <w:numPr>
          <w:ilvl w:val="0"/>
          <w:numId w:val="2"/>
        </w:numPr>
        <w:spacing w:after="0" w:line="240" w:lineRule="auto"/>
        <w:rPr>
          <w:rFonts w:ascii="Arial" w:hAnsi="Arial" w:cs="Arial"/>
          <w:sz w:val="20"/>
          <w:szCs w:val="20"/>
        </w:rPr>
      </w:pPr>
      <w:r>
        <w:rPr>
          <w:rFonts w:ascii="Arial" w:hAnsi="Arial" w:cs="Arial"/>
          <w:sz w:val="20"/>
          <w:szCs w:val="20"/>
        </w:rPr>
        <w:t>The Cell Cycle</w:t>
      </w:r>
    </w:p>
    <w:p w:rsidR="008A1537" w:rsidRPr="008A1537" w:rsidRDefault="008A1537" w:rsidP="008A1537">
      <w:pPr>
        <w:pStyle w:val="ListParagraph"/>
        <w:numPr>
          <w:ilvl w:val="0"/>
          <w:numId w:val="8"/>
        </w:numPr>
        <w:spacing w:after="0" w:line="240" w:lineRule="auto"/>
        <w:rPr>
          <w:rFonts w:ascii="Arial" w:hAnsi="Arial" w:cs="Arial"/>
          <w:sz w:val="20"/>
          <w:szCs w:val="20"/>
        </w:rPr>
      </w:pPr>
      <w:r w:rsidRPr="008A1537">
        <w:rPr>
          <w:rFonts w:ascii="Arial" w:hAnsi="Arial" w:cs="Arial"/>
          <w:sz w:val="20"/>
          <w:szCs w:val="20"/>
        </w:rPr>
        <w:t>Reason for division- as cells increase in volume, the surface area decreases and demand for material resources increases which limits cell size</w:t>
      </w:r>
    </w:p>
    <w:p w:rsidR="008A1537" w:rsidRPr="008A1537" w:rsidRDefault="008A1537" w:rsidP="008A1537">
      <w:pPr>
        <w:pStyle w:val="ListParagraph"/>
        <w:numPr>
          <w:ilvl w:val="0"/>
          <w:numId w:val="8"/>
        </w:numPr>
        <w:spacing w:after="0" w:line="240" w:lineRule="auto"/>
        <w:rPr>
          <w:rFonts w:ascii="Arial" w:hAnsi="Arial" w:cs="Arial"/>
          <w:sz w:val="20"/>
          <w:szCs w:val="20"/>
        </w:rPr>
      </w:pPr>
      <w:r w:rsidRPr="008A1537">
        <w:rPr>
          <w:rFonts w:ascii="Arial" w:hAnsi="Arial" w:cs="Arial"/>
          <w:sz w:val="20"/>
          <w:szCs w:val="20"/>
        </w:rPr>
        <w:t>Smaller cells have a more favorable surface area-to-volume ratio for exchange of materials with the environment (diffusion, etc.). High SA</w:t>
      </w:r>
      <w:proofErr w:type="gramStart"/>
      <w:r w:rsidRPr="008A1537">
        <w:rPr>
          <w:rFonts w:ascii="Arial" w:hAnsi="Arial" w:cs="Arial"/>
          <w:sz w:val="20"/>
          <w:szCs w:val="20"/>
        </w:rPr>
        <w:t>:V</w:t>
      </w:r>
      <w:proofErr w:type="gramEnd"/>
      <w:r w:rsidRPr="008A1537">
        <w:rPr>
          <w:rFonts w:ascii="Arial" w:hAnsi="Arial" w:cs="Arial"/>
          <w:sz w:val="20"/>
          <w:szCs w:val="20"/>
        </w:rPr>
        <w:t xml:space="preserve"> ratio is favorab</w:t>
      </w:r>
      <w:r>
        <w:rPr>
          <w:rFonts w:ascii="Arial" w:hAnsi="Arial" w:cs="Arial"/>
          <w:sz w:val="20"/>
          <w:szCs w:val="20"/>
        </w:rPr>
        <w:t>le.  Ex. 6:1 is better than 6:5</w:t>
      </w:r>
    </w:p>
    <w:p w:rsidR="008B611D" w:rsidRDefault="008B611D" w:rsidP="005D1F9A">
      <w:pPr>
        <w:pStyle w:val="ListParagraph"/>
        <w:numPr>
          <w:ilvl w:val="0"/>
          <w:numId w:val="8"/>
        </w:numPr>
        <w:spacing w:after="0" w:line="240" w:lineRule="auto"/>
        <w:rPr>
          <w:rFonts w:ascii="Arial" w:hAnsi="Arial" w:cs="Arial"/>
          <w:sz w:val="20"/>
          <w:szCs w:val="20"/>
        </w:rPr>
      </w:pPr>
      <w:r>
        <w:rPr>
          <w:rFonts w:ascii="Arial" w:hAnsi="Arial" w:cs="Arial"/>
          <w:sz w:val="20"/>
          <w:szCs w:val="20"/>
        </w:rPr>
        <w:t>Mitosis = creation of new body cells (somatic cells) with 46 chromosomes each</w:t>
      </w:r>
      <w:r w:rsidR="002D028E">
        <w:rPr>
          <w:rFonts w:ascii="Arial" w:hAnsi="Arial" w:cs="Arial"/>
          <w:sz w:val="20"/>
          <w:szCs w:val="20"/>
        </w:rPr>
        <w:t xml:space="preserve"> (diploid cells  / 2n = two sets of chromosomes </w:t>
      </w:r>
    </w:p>
    <w:p w:rsidR="00666A75" w:rsidRDefault="00666A75" w:rsidP="005D1F9A">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Organization of DNA in eukaryotic cells = multiple linear chromosomes vs. organization of DNA in prokaryotic cells = single circular chromosome </w:t>
      </w:r>
    </w:p>
    <w:p w:rsidR="008B611D" w:rsidRPr="008A1537" w:rsidRDefault="008B611D" w:rsidP="008A1537">
      <w:pPr>
        <w:pStyle w:val="ListParagraph"/>
        <w:numPr>
          <w:ilvl w:val="0"/>
          <w:numId w:val="8"/>
        </w:numPr>
        <w:rPr>
          <w:rFonts w:ascii="Arial" w:hAnsi="Arial" w:cs="Arial"/>
          <w:sz w:val="20"/>
          <w:szCs w:val="20"/>
        </w:rPr>
      </w:pPr>
      <w:r w:rsidRPr="008A1537">
        <w:rPr>
          <w:rFonts w:ascii="Arial" w:hAnsi="Arial" w:cs="Arial"/>
          <w:sz w:val="20"/>
          <w:szCs w:val="20"/>
        </w:rPr>
        <w:t>Interphase (normal life of the cell, 90% of cell’s life)</w:t>
      </w:r>
      <w:proofErr w:type="gramStart"/>
      <w:r w:rsidRPr="008A1537">
        <w:rPr>
          <w:rFonts w:ascii="Arial" w:hAnsi="Arial" w:cs="Arial"/>
          <w:sz w:val="20"/>
          <w:szCs w:val="20"/>
        </w:rPr>
        <w:t xml:space="preserve">… </w:t>
      </w:r>
      <w:r w:rsidR="008A1537" w:rsidRPr="008A1537">
        <w:rPr>
          <w:rFonts w:ascii="Arial" w:hAnsi="Arial" w:cs="Arial"/>
          <w:sz w:val="20"/>
          <w:szCs w:val="20"/>
        </w:rPr>
        <w:t>:</w:t>
      </w:r>
      <w:proofErr w:type="gramEnd"/>
      <w:r w:rsidR="008A1537" w:rsidRPr="008A1537">
        <w:rPr>
          <w:rFonts w:ascii="Arial" w:hAnsi="Arial" w:cs="Arial"/>
          <w:sz w:val="20"/>
          <w:szCs w:val="20"/>
        </w:rPr>
        <w:t xml:space="preserve"> growth (G1), synthesis of DNA (S) and preparation for mitosis (G2).</w:t>
      </w:r>
    </w:p>
    <w:p w:rsidR="008B611D" w:rsidRDefault="008B611D" w:rsidP="005D1F9A">
      <w:pPr>
        <w:pStyle w:val="ListParagraph"/>
        <w:numPr>
          <w:ilvl w:val="0"/>
          <w:numId w:val="8"/>
        </w:numPr>
        <w:spacing w:after="0" w:line="240" w:lineRule="auto"/>
        <w:rPr>
          <w:rFonts w:ascii="Arial" w:hAnsi="Arial" w:cs="Arial"/>
          <w:sz w:val="20"/>
          <w:szCs w:val="20"/>
        </w:rPr>
      </w:pPr>
      <w:r>
        <w:rPr>
          <w:rFonts w:ascii="Arial" w:hAnsi="Arial" w:cs="Arial"/>
          <w:sz w:val="20"/>
          <w:szCs w:val="20"/>
        </w:rPr>
        <w:t>Be able to describe the events that take place in the following steps of mitosis: prophase, prometaphase, metaphase, anaphase and telophase (+ cytokinesis, division of the cytoplasm by a cleavage furrow in animals or cell plate in plants)</w:t>
      </w:r>
    </w:p>
    <w:p w:rsidR="008B611D" w:rsidRDefault="008B611D" w:rsidP="005D1F9A">
      <w:pPr>
        <w:pStyle w:val="ListParagraph"/>
        <w:numPr>
          <w:ilvl w:val="0"/>
          <w:numId w:val="8"/>
        </w:numPr>
        <w:spacing w:after="0" w:line="240" w:lineRule="auto"/>
        <w:rPr>
          <w:rFonts w:ascii="Arial" w:hAnsi="Arial" w:cs="Arial"/>
          <w:sz w:val="20"/>
          <w:szCs w:val="20"/>
        </w:rPr>
      </w:pPr>
      <w:r>
        <w:rPr>
          <w:rFonts w:ascii="Arial" w:hAnsi="Arial" w:cs="Arial"/>
          <w:sz w:val="20"/>
          <w:szCs w:val="20"/>
        </w:rPr>
        <w:t>Be able to explain how/why eukaryotic cell division is different from binary fission</w:t>
      </w:r>
    </w:p>
    <w:p w:rsidR="008B611D" w:rsidRDefault="008B611D" w:rsidP="005D1F9A">
      <w:pPr>
        <w:pStyle w:val="ListParagraph"/>
        <w:numPr>
          <w:ilvl w:val="0"/>
          <w:numId w:val="8"/>
        </w:numPr>
        <w:spacing w:after="0" w:line="240" w:lineRule="auto"/>
        <w:rPr>
          <w:rFonts w:ascii="Arial" w:hAnsi="Arial" w:cs="Arial"/>
          <w:sz w:val="20"/>
          <w:szCs w:val="20"/>
        </w:rPr>
      </w:pPr>
      <w:r w:rsidRPr="008A1537">
        <w:rPr>
          <w:rFonts w:ascii="Arial" w:hAnsi="Arial" w:cs="Arial"/>
          <w:sz w:val="20"/>
          <w:szCs w:val="20"/>
        </w:rPr>
        <w:t>Vocabulary:</w:t>
      </w:r>
      <w:r>
        <w:rPr>
          <w:rFonts w:ascii="Arial" w:hAnsi="Arial" w:cs="Arial"/>
          <w:b/>
          <w:sz w:val="20"/>
          <w:szCs w:val="20"/>
        </w:rPr>
        <w:t xml:space="preserve"> </w:t>
      </w:r>
      <w:r>
        <w:rPr>
          <w:rFonts w:ascii="Arial" w:hAnsi="Arial" w:cs="Arial"/>
          <w:sz w:val="20"/>
          <w:szCs w:val="20"/>
        </w:rPr>
        <w:t xml:space="preserve">chromosome, sister chromatids, centromere, nuclear envelope, mitotic spindle, microtubules, kinetochore, centrioles / centrosome, </w:t>
      </w:r>
      <w:r w:rsidR="00124C1D">
        <w:rPr>
          <w:rFonts w:ascii="Arial" w:hAnsi="Arial" w:cs="Arial"/>
          <w:sz w:val="20"/>
          <w:szCs w:val="20"/>
        </w:rPr>
        <w:t xml:space="preserve">metaphase plate, </w:t>
      </w:r>
      <w:r>
        <w:rPr>
          <w:rFonts w:ascii="Arial" w:hAnsi="Arial" w:cs="Arial"/>
          <w:sz w:val="20"/>
          <w:szCs w:val="20"/>
        </w:rPr>
        <w:t>cleavage furrow, cell plate</w:t>
      </w:r>
    </w:p>
    <w:p w:rsidR="008A1537" w:rsidRDefault="008A1537" w:rsidP="008A1537">
      <w:pPr>
        <w:spacing w:after="0" w:line="240" w:lineRule="auto"/>
        <w:rPr>
          <w:rFonts w:ascii="Arial" w:hAnsi="Arial" w:cs="Arial"/>
          <w:sz w:val="20"/>
          <w:szCs w:val="20"/>
        </w:rPr>
      </w:pPr>
    </w:p>
    <w:p w:rsidR="008A1537" w:rsidRDefault="00A97D16" w:rsidP="008A1537">
      <w:pPr>
        <w:spacing w:after="0" w:line="240" w:lineRule="auto"/>
        <w:rPr>
          <w:rFonts w:ascii="Arial" w:hAnsi="Arial" w:cs="Arial"/>
          <w:b/>
          <w:i/>
          <w:sz w:val="20"/>
          <w:szCs w:val="20"/>
        </w:rPr>
      </w:pPr>
      <w:r>
        <w:rPr>
          <w:rFonts w:ascii="Arial" w:hAnsi="Arial" w:cs="Arial"/>
          <w:b/>
          <w:i/>
          <w:sz w:val="20"/>
          <w:szCs w:val="20"/>
        </w:rPr>
        <w:t>Unit 8 Notes, Part 2</w:t>
      </w:r>
      <w:r w:rsidR="008A1537">
        <w:rPr>
          <w:rFonts w:ascii="Arial" w:hAnsi="Arial" w:cs="Arial"/>
          <w:b/>
          <w:i/>
          <w:sz w:val="20"/>
          <w:szCs w:val="20"/>
        </w:rPr>
        <w:t>: Meiosis and Sexual Reproduction</w:t>
      </w:r>
    </w:p>
    <w:p w:rsidR="008A1537" w:rsidRPr="008A1537" w:rsidRDefault="008A1537" w:rsidP="008A1537">
      <w:pPr>
        <w:spacing w:after="0" w:line="240" w:lineRule="auto"/>
        <w:rPr>
          <w:rFonts w:ascii="Arial" w:hAnsi="Arial" w:cs="Arial"/>
          <w:b/>
          <w:i/>
          <w:sz w:val="20"/>
          <w:szCs w:val="20"/>
        </w:rPr>
      </w:pPr>
    </w:p>
    <w:p w:rsidR="008A1537" w:rsidRDefault="008A1537" w:rsidP="008A1537">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Meiosis </w:t>
      </w:r>
    </w:p>
    <w:p w:rsidR="008A1537" w:rsidRDefault="008A1537" w:rsidP="008A1537">
      <w:pPr>
        <w:pStyle w:val="ListParagraph"/>
        <w:numPr>
          <w:ilvl w:val="0"/>
          <w:numId w:val="10"/>
        </w:numPr>
        <w:spacing w:after="0" w:line="240" w:lineRule="auto"/>
        <w:ind w:left="1440"/>
        <w:rPr>
          <w:rFonts w:ascii="Arial" w:hAnsi="Arial" w:cs="Arial"/>
          <w:sz w:val="20"/>
          <w:szCs w:val="20"/>
        </w:rPr>
      </w:pPr>
      <w:r>
        <w:rPr>
          <w:rFonts w:ascii="Arial" w:hAnsi="Arial" w:cs="Arial"/>
          <w:sz w:val="20"/>
          <w:szCs w:val="20"/>
        </w:rPr>
        <w:t>Cell division to create gametes (sex cells) with half the number of chromosomes (23) of a somatic cell (haploid cell / n = one set of chromosomes)</w:t>
      </w:r>
    </w:p>
    <w:p w:rsidR="008A1537" w:rsidRDefault="008A1537" w:rsidP="008A1537">
      <w:pPr>
        <w:pStyle w:val="ListParagraph"/>
        <w:numPr>
          <w:ilvl w:val="0"/>
          <w:numId w:val="10"/>
        </w:numPr>
        <w:spacing w:after="0" w:line="240" w:lineRule="auto"/>
        <w:ind w:left="1440"/>
        <w:rPr>
          <w:rFonts w:ascii="Arial" w:hAnsi="Arial" w:cs="Arial"/>
          <w:sz w:val="20"/>
          <w:szCs w:val="20"/>
        </w:rPr>
      </w:pPr>
      <w:r>
        <w:rPr>
          <w:rFonts w:ascii="Arial" w:hAnsi="Arial" w:cs="Arial"/>
          <w:sz w:val="20"/>
          <w:szCs w:val="20"/>
        </w:rPr>
        <w:t>Understand the difference between sexual vs. asexual reproduction</w:t>
      </w:r>
    </w:p>
    <w:p w:rsidR="008A1537" w:rsidRDefault="008A1537" w:rsidP="008A1537">
      <w:pPr>
        <w:pStyle w:val="ListParagraph"/>
        <w:numPr>
          <w:ilvl w:val="0"/>
          <w:numId w:val="10"/>
        </w:numPr>
        <w:spacing w:after="0" w:line="240" w:lineRule="auto"/>
        <w:ind w:left="1440"/>
        <w:rPr>
          <w:rFonts w:ascii="Arial" w:hAnsi="Arial" w:cs="Arial"/>
          <w:sz w:val="20"/>
          <w:szCs w:val="20"/>
        </w:rPr>
      </w:pPr>
      <w:r>
        <w:rPr>
          <w:rFonts w:ascii="Arial" w:hAnsi="Arial" w:cs="Arial"/>
          <w:sz w:val="20"/>
          <w:szCs w:val="20"/>
        </w:rPr>
        <w:t>There are 23 pairs of homologous chromosomes in a body cell (what are homologous chromosomes?) that divide during meiosis</w:t>
      </w:r>
    </w:p>
    <w:p w:rsidR="008A1537" w:rsidRDefault="008A1537" w:rsidP="008A1537">
      <w:pPr>
        <w:pStyle w:val="ListParagraph"/>
        <w:numPr>
          <w:ilvl w:val="0"/>
          <w:numId w:val="10"/>
        </w:numPr>
        <w:spacing w:after="0" w:line="240" w:lineRule="auto"/>
        <w:ind w:left="1440"/>
        <w:rPr>
          <w:rFonts w:ascii="Arial" w:hAnsi="Arial" w:cs="Arial"/>
          <w:sz w:val="20"/>
          <w:szCs w:val="20"/>
        </w:rPr>
      </w:pPr>
      <w:r>
        <w:rPr>
          <w:rFonts w:ascii="Arial" w:hAnsi="Arial" w:cs="Arial"/>
          <w:sz w:val="20"/>
          <w:szCs w:val="20"/>
        </w:rPr>
        <w:t>22 pairs are autosomes and 1 pair consists of sex chromosomes (XX for females and XY for males)</w:t>
      </w:r>
    </w:p>
    <w:p w:rsidR="008A1537" w:rsidRDefault="008A1537" w:rsidP="008A1537">
      <w:pPr>
        <w:pStyle w:val="ListParagraph"/>
        <w:numPr>
          <w:ilvl w:val="0"/>
          <w:numId w:val="10"/>
        </w:numPr>
        <w:spacing w:after="0" w:line="240" w:lineRule="auto"/>
        <w:ind w:left="1440"/>
        <w:rPr>
          <w:rFonts w:ascii="Arial" w:hAnsi="Arial" w:cs="Arial"/>
          <w:sz w:val="20"/>
          <w:szCs w:val="20"/>
        </w:rPr>
      </w:pPr>
      <w:r>
        <w:rPr>
          <w:rFonts w:ascii="Arial" w:hAnsi="Arial" w:cs="Arial"/>
          <w:sz w:val="20"/>
          <w:szCs w:val="20"/>
        </w:rPr>
        <w:t xml:space="preserve">Fertilization = the fusion of haploid gametes (egg + sperm) to create a diploid zygote </w:t>
      </w:r>
    </w:p>
    <w:p w:rsidR="008A1537" w:rsidRDefault="008A1537" w:rsidP="008A1537">
      <w:pPr>
        <w:pStyle w:val="ListParagraph"/>
        <w:numPr>
          <w:ilvl w:val="0"/>
          <w:numId w:val="10"/>
        </w:numPr>
        <w:spacing w:after="0" w:line="240" w:lineRule="auto"/>
        <w:ind w:left="1440"/>
        <w:rPr>
          <w:rFonts w:ascii="Arial" w:hAnsi="Arial" w:cs="Arial"/>
          <w:sz w:val="20"/>
          <w:szCs w:val="20"/>
        </w:rPr>
      </w:pPr>
      <w:r>
        <w:rPr>
          <w:rFonts w:ascii="Arial" w:hAnsi="Arial" w:cs="Arial"/>
          <w:sz w:val="20"/>
          <w:szCs w:val="20"/>
        </w:rPr>
        <w:t>Meiosis includes two rounds of division to produce four daughter cells</w:t>
      </w:r>
    </w:p>
    <w:p w:rsidR="008A1537" w:rsidRDefault="008A1537" w:rsidP="008A1537">
      <w:pPr>
        <w:pStyle w:val="ListParagraph"/>
        <w:numPr>
          <w:ilvl w:val="0"/>
          <w:numId w:val="10"/>
        </w:numPr>
        <w:spacing w:after="0" w:line="240" w:lineRule="auto"/>
        <w:ind w:left="1440"/>
        <w:rPr>
          <w:rFonts w:ascii="Arial" w:hAnsi="Arial" w:cs="Arial"/>
          <w:sz w:val="20"/>
          <w:szCs w:val="20"/>
        </w:rPr>
      </w:pPr>
      <w:r>
        <w:rPr>
          <w:rFonts w:ascii="Arial" w:hAnsi="Arial" w:cs="Arial"/>
          <w:sz w:val="20"/>
          <w:szCs w:val="20"/>
        </w:rPr>
        <w:t xml:space="preserve">Be able to explain how Meiosis I is different from Meiosis II and describe what occurs in each of the stages of meiosis: Prophase I, Metaphase I, Anaphase I, Telophase I / Cytokinesis, Prophase II, Metaphase II, Anaphase II, Telophase II / Cytokinesis </w:t>
      </w:r>
    </w:p>
    <w:p w:rsidR="008A1537" w:rsidRPr="008A1537" w:rsidRDefault="008A1537" w:rsidP="008A1537">
      <w:pPr>
        <w:pStyle w:val="ListParagraph"/>
        <w:numPr>
          <w:ilvl w:val="0"/>
          <w:numId w:val="10"/>
        </w:numPr>
        <w:spacing w:after="0" w:line="240" w:lineRule="auto"/>
        <w:ind w:left="1440"/>
        <w:rPr>
          <w:rFonts w:ascii="Arial" w:hAnsi="Arial" w:cs="Arial"/>
          <w:sz w:val="20"/>
          <w:szCs w:val="20"/>
        </w:rPr>
      </w:pPr>
      <w:r w:rsidRPr="008A1537">
        <w:rPr>
          <w:rFonts w:ascii="Arial" w:hAnsi="Arial" w:cs="Arial"/>
          <w:sz w:val="20"/>
          <w:szCs w:val="20"/>
        </w:rPr>
        <w:t>During meiosis, homologous chromosomes are paired (one from mom and one from dad) and line up in the center of the cell randomly.  The homologues are pulled apart and separated in meiosis I.  A second division occurs in which the duplicated chromosomes are pulled apart.</w:t>
      </w:r>
    </w:p>
    <w:p w:rsidR="008A1537" w:rsidRPr="008A1537" w:rsidRDefault="008A1537" w:rsidP="008A1537">
      <w:pPr>
        <w:pStyle w:val="ListParagraph"/>
        <w:numPr>
          <w:ilvl w:val="0"/>
          <w:numId w:val="10"/>
        </w:numPr>
        <w:spacing w:after="0" w:line="240" w:lineRule="auto"/>
        <w:ind w:left="1440"/>
        <w:rPr>
          <w:rFonts w:ascii="Arial" w:hAnsi="Arial" w:cs="Arial"/>
          <w:sz w:val="20"/>
          <w:szCs w:val="20"/>
        </w:rPr>
      </w:pPr>
      <w:r w:rsidRPr="008A1537">
        <w:rPr>
          <w:rFonts w:ascii="Arial" w:hAnsi="Arial" w:cs="Arial"/>
          <w:sz w:val="20"/>
          <w:szCs w:val="20"/>
        </w:rPr>
        <w:t>Variation occurs in gametes during “crossing over,” and fertilization because of all possible combinations of homologous chromosomes a</w:t>
      </w:r>
      <w:r>
        <w:rPr>
          <w:rFonts w:ascii="Arial" w:hAnsi="Arial" w:cs="Arial"/>
          <w:sz w:val="20"/>
          <w:szCs w:val="20"/>
        </w:rPr>
        <w:t>ligning during metaphase I (independent assortment)</w:t>
      </w:r>
    </w:p>
    <w:p w:rsidR="008A1537" w:rsidRDefault="008A1537" w:rsidP="008A1537">
      <w:pPr>
        <w:spacing w:after="0" w:line="240" w:lineRule="auto"/>
        <w:rPr>
          <w:rFonts w:ascii="Arial" w:hAnsi="Arial" w:cs="Arial"/>
          <w:sz w:val="20"/>
          <w:szCs w:val="20"/>
        </w:rPr>
      </w:pPr>
    </w:p>
    <w:p w:rsidR="008A1537" w:rsidRDefault="00A97D16" w:rsidP="008A1537">
      <w:pPr>
        <w:spacing w:after="0" w:line="240" w:lineRule="auto"/>
        <w:rPr>
          <w:rFonts w:ascii="Arial" w:hAnsi="Arial" w:cs="Arial"/>
          <w:b/>
          <w:i/>
          <w:sz w:val="20"/>
          <w:szCs w:val="20"/>
        </w:rPr>
      </w:pPr>
      <w:r>
        <w:rPr>
          <w:rFonts w:ascii="Arial" w:hAnsi="Arial" w:cs="Arial"/>
          <w:b/>
          <w:i/>
          <w:sz w:val="20"/>
          <w:szCs w:val="20"/>
        </w:rPr>
        <w:t>Unit 8</w:t>
      </w:r>
      <w:r w:rsidR="008A1537">
        <w:rPr>
          <w:rFonts w:ascii="Arial" w:hAnsi="Arial" w:cs="Arial"/>
          <w:b/>
          <w:i/>
          <w:sz w:val="20"/>
          <w:szCs w:val="20"/>
        </w:rPr>
        <w:t xml:space="preserve"> Notes, Part 3: Cell Cycle Regulation</w:t>
      </w:r>
    </w:p>
    <w:p w:rsidR="008A1537" w:rsidRPr="008A1537" w:rsidRDefault="008A1537" w:rsidP="008A1537">
      <w:pPr>
        <w:spacing w:after="0" w:line="240" w:lineRule="auto"/>
        <w:rPr>
          <w:rFonts w:ascii="Arial" w:hAnsi="Arial" w:cs="Arial"/>
          <w:b/>
          <w:i/>
          <w:sz w:val="20"/>
          <w:szCs w:val="20"/>
        </w:rPr>
      </w:pPr>
    </w:p>
    <w:p w:rsidR="008B611D" w:rsidRDefault="008B611D" w:rsidP="005D1F9A">
      <w:pPr>
        <w:pStyle w:val="ListParagraph"/>
        <w:numPr>
          <w:ilvl w:val="0"/>
          <w:numId w:val="2"/>
        </w:numPr>
        <w:spacing w:after="0" w:line="240" w:lineRule="auto"/>
        <w:rPr>
          <w:rFonts w:ascii="Arial" w:hAnsi="Arial" w:cs="Arial"/>
          <w:sz w:val="20"/>
          <w:szCs w:val="20"/>
        </w:rPr>
      </w:pPr>
      <w:r>
        <w:rPr>
          <w:rFonts w:ascii="Arial" w:hAnsi="Arial" w:cs="Arial"/>
          <w:sz w:val="20"/>
          <w:szCs w:val="20"/>
        </w:rPr>
        <w:t>Control of the Cell Cycle</w:t>
      </w:r>
    </w:p>
    <w:p w:rsidR="008B611D" w:rsidRDefault="00666A75" w:rsidP="005D1F9A">
      <w:pPr>
        <w:pStyle w:val="ListParagraph"/>
        <w:numPr>
          <w:ilvl w:val="0"/>
          <w:numId w:val="9"/>
        </w:numPr>
        <w:spacing w:after="0" w:line="240" w:lineRule="auto"/>
        <w:rPr>
          <w:rFonts w:ascii="Arial" w:hAnsi="Arial" w:cs="Arial"/>
          <w:sz w:val="20"/>
          <w:szCs w:val="20"/>
        </w:rPr>
      </w:pPr>
      <w:r>
        <w:rPr>
          <w:rFonts w:ascii="Arial" w:hAnsi="Arial" w:cs="Arial"/>
          <w:sz w:val="20"/>
          <w:szCs w:val="20"/>
        </w:rPr>
        <w:t>There are internal checkpoints that tell the cell to continue dividing or stop dividing</w:t>
      </w:r>
    </w:p>
    <w:p w:rsidR="00666A75" w:rsidRDefault="00666A75" w:rsidP="005D1F9A">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Major checkpoints = G1 phase checkpoint (after G1 phase), G2 phase checkpoint, and M phase checkpoint </w:t>
      </w:r>
    </w:p>
    <w:p w:rsidR="00666A75" w:rsidRDefault="00666A75" w:rsidP="005D1F9A">
      <w:pPr>
        <w:pStyle w:val="ListParagraph"/>
        <w:numPr>
          <w:ilvl w:val="0"/>
          <w:numId w:val="9"/>
        </w:numPr>
        <w:spacing w:after="0" w:line="240" w:lineRule="auto"/>
        <w:rPr>
          <w:rFonts w:ascii="Arial" w:hAnsi="Arial" w:cs="Arial"/>
          <w:sz w:val="20"/>
          <w:szCs w:val="20"/>
        </w:rPr>
      </w:pPr>
      <w:r>
        <w:rPr>
          <w:rFonts w:ascii="Arial" w:hAnsi="Arial" w:cs="Arial"/>
          <w:sz w:val="20"/>
          <w:szCs w:val="20"/>
        </w:rPr>
        <w:lastRenderedPageBreak/>
        <w:t xml:space="preserve">If the cell does not receive the “go ahead” signal at the G1 checkpoint, it enters the “G0 phase,” a state of semi-dormancy where no cell division is occurring (ex: mature nerve cells) </w:t>
      </w:r>
    </w:p>
    <w:p w:rsidR="00666A75" w:rsidRDefault="00666A75" w:rsidP="005D1F9A">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Example: if cyclin molecules bind to </w:t>
      </w:r>
      <w:proofErr w:type="spellStart"/>
      <w:r>
        <w:rPr>
          <w:rFonts w:ascii="Arial" w:hAnsi="Arial" w:cs="Arial"/>
          <w:sz w:val="20"/>
          <w:szCs w:val="20"/>
        </w:rPr>
        <w:t>Cdk</w:t>
      </w:r>
      <w:proofErr w:type="spellEnd"/>
      <w:r>
        <w:rPr>
          <w:rFonts w:ascii="Arial" w:hAnsi="Arial" w:cs="Arial"/>
          <w:sz w:val="20"/>
          <w:szCs w:val="20"/>
        </w:rPr>
        <w:t xml:space="preserve"> molecules (cyclin dependent kinases), they produce MPF (mitosis / maturation promoting factor)… enough MPF can allow the cell to pass the G2 checkpoint and enter mitosis… to bring mitosis to a close, MPF switches itself off by starting a process that degrades cyclin</w:t>
      </w:r>
    </w:p>
    <w:p w:rsidR="00666A75" w:rsidRDefault="00666A75" w:rsidP="005D1F9A">
      <w:pPr>
        <w:pStyle w:val="ListParagraph"/>
        <w:numPr>
          <w:ilvl w:val="0"/>
          <w:numId w:val="9"/>
        </w:numPr>
        <w:spacing w:after="0" w:line="240" w:lineRule="auto"/>
        <w:rPr>
          <w:rFonts w:ascii="Arial" w:hAnsi="Arial" w:cs="Arial"/>
          <w:sz w:val="20"/>
          <w:szCs w:val="20"/>
        </w:rPr>
      </w:pPr>
      <w:r>
        <w:rPr>
          <w:rFonts w:ascii="Arial" w:hAnsi="Arial" w:cs="Arial"/>
          <w:sz w:val="20"/>
          <w:szCs w:val="20"/>
        </w:rPr>
        <w:t>If checkpoints are normal… cells will show density-dependent inhibition (stop dividing when they are crowded) and anchorage dependency (must be attached to a substrate to divide)</w:t>
      </w:r>
    </w:p>
    <w:p w:rsidR="008A1537" w:rsidRDefault="00666A75" w:rsidP="008A1537">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If cells divide two frequently, they will not show density-dependent inhibition or anchorage dependency </w:t>
      </w:r>
      <w:r w:rsidRPr="00666A75">
        <w:rPr>
          <w:rFonts w:ascii="Arial" w:hAnsi="Arial" w:cs="Arial"/>
          <w:sz w:val="20"/>
          <w:szCs w:val="20"/>
        </w:rPr>
        <w:sym w:font="Wingdings" w:char="F0E0"/>
      </w:r>
      <w:r>
        <w:rPr>
          <w:rFonts w:ascii="Arial" w:hAnsi="Arial" w:cs="Arial"/>
          <w:sz w:val="20"/>
          <w:szCs w:val="20"/>
        </w:rPr>
        <w:t xml:space="preserve"> tumors (know the difference between benign and malignant tumors and be able to define metastasis)</w:t>
      </w:r>
    </w:p>
    <w:p w:rsidR="008A1537" w:rsidRDefault="008A1537" w:rsidP="008A1537">
      <w:pPr>
        <w:spacing w:after="0" w:line="240" w:lineRule="auto"/>
        <w:rPr>
          <w:rFonts w:ascii="Arial" w:hAnsi="Arial" w:cs="Arial"/>
          <w:sz w:val="20"/>
          <w:szCs w:val="20"/>
        </w:rPr>
      </w:pPr>
    </w:p>
    <w:p w:rsidR="008A1537" w:rsidRDefault="00A97D16" w:rsidP="008A1537">
      <w:pPr>
        <w:spacing w:after="0" w:line="240" w:lineRule="auto"/>
        <w:rPr>
          <w:rFonts w:ascii="Arial" w:hAnsi="Arial" w:cs="Arial"/>
          <w:b/>
          <w:i/>
          <w:sz w:val="20"/>
          <w:szCs w:val="20"/>
        </w:rPr>
      </w:pPr>
      <w:r>
        <w:rPr>
          <w:rFonts w:ascii="Arial" w:hAnsi="Arial" w:cs="Arial"/>
          <w:b/>
          <w:i/>
          <w:sz w:val="20"/>
          <w:szCs w:val="20"/>
        </w:rPr>
        <w:t>Unit 9</w:t>
      </w:r>
      <w:r w:rsidR="008A1537">
        <w:rPr>
          <w:rFonts w:ascii="Arial" w:hAnsi="Arial" w:cs="Arial"/>
          <w:b/>
          <w:i/>
          <w:sz w:val="20"/>
          <w:szCs w:val="20"/>
        </w:rPr>
        <w:t xml:space="preserve"> Notes, Part 1: The Basics of Cell Signaling</w:t>
      </w:r>
    </w:p>
    <w:p w:rsidR="008A1537" w:rsidRPr="008A1537" w:rsidRDefault="008A1537" w:rsidP="008A1537">
      <w:pPr>
        <w:spacing w:after="0" w:line="240" w:lineRule="auto"/>
        <w:rPr>
          <w:rFonts w:ascii="Arial" w:hAnsi="Arial" w:cs="Arial"/>
          <w:b/>
          <w:i/>
          <w:sz w:val="20"/>
          <w:szCs w:val="20"/>
        </w:rPr>
      </w:pPr>
    </w:p>
    <w:p w:rsidR="008A1537" w:rsidRDefault="008A1537" w:rsidP="008A1537">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There are three main steps in cell signaling </w:t>
      </w:r>
    </w:p>
    <w:p w:rsidR="008A1537" w:rsidRDefault="008A1537" w:rsidP="008A1537">
      <w:pPr>
        <w:pStyle w:val="ListParagraph"/>
        <w:numPr>
          <w:ilvl w:val="0"/>
          <w:numId w:val="3"/>
        </w:numPr>
        <w:spacing w:after="0" w:line="240" w:lineRule="auto"/>
        <w:rPr>
          <w:rFonts w:ascii="Arial" w:hAnsi="Arial" w:cs="Arial"/>
          <w:sz w:val="20"/>
          <w:szCs w:val="20"/>
        </w:rPr>
      </w:pPr>
      <w:r>
        <w:rPr>
          <w:rFonts w:ascii="Arial" w:hAnsi="Arial" w:cs="Arial"/>
          <w:sz w:val="20"/>
          <w:szCs w:val="20"/>
        </w:rPr>
        <w:t>Reception (target cell’s detection of a signal molecule)</w:t>
      </w:r>
    </w:p>
    <w:p w:rsidR="008A1537" w:rsidRDefault="008A1537" w:rsidP="008A1537">
      <w:pPr>
        <w:pStyle w:val="ListParagraph"/>
        <w:numPr>
          <w:ilvl w:val="0"/>
          <w:numId w:val="3"/>
        </w:numPr>
        <w:spacing w:after="0" w:line="240" w:lineRule="auto"/>
        <w:rPr>
          <w:rFonts w:ascii="Arial" w:hAnsi="Arial" w:cs="Arial"/>
          <w:sz w:val="20"/>
          <w:szCs w:val="20"/>
        </w:rPr>
      </w:pPr>
      <w:r>
        <w:rPr>
          <w:rFonts w:ascii="Arial" w:hAnsi="Arial" w:cs="Arial"/>
          <w:sz w:val="20"/>
          <w:szCs w:val="20"/>
        </w:rPr>
        <w:t>Transduction (conversion of the signal to a form that can bring about a particular cell response)</w:t>
      </w:r>
    </w:p>
    <w:p w:rsidR="008A1537" w:rsidRDefault="008A1537" w:rsidP="008A1537">
      <w:pPr>
        <w:pStyle w:val="ListParagraph"/>
        <w:numPr>
          <w:ilvl w:val="0"/>
          <w:numId w:val="3"/>
        </w:numPr>
        <w:spacing w:after="0" w:line="240" w:lineRule="auto"/>
        <w:rPr>
          <w:rFonts w:ascii="Arial" w:hAnsi="Arial" w:cs="Arial"/>
          <w:sz w:val="20"/>
          <w:szCs w:val="20"/>
        </w:rPr>
      </w:pPr>
      <w:r>
        <w:rPr>
          <w:rFonts w:ascii="Arial" w:hAnsi="Arial" w:cs="Arial"/>
          <w:sz w:val="20"/>
          <w:szCs w:val="20"/>
        </w:rPr>
        <w:t>Response (the specific cellular response to the signal molecule)</w:t>
      </w:r>
    </w:p>
    <w:p w:rsidR="008A1537" w:rsidRDefault="008A1537" w:rsidP="008A1537">
      <w:pPr>
        <w:pStyle w:val="ListParagraph"/>
        <w:numPr>
          <w:ilvl w:val="0"/>
          <w:numId w:val="2"/>
        </w:numPr>
        <w:spacing w:after="0" w:line="240" w:lineRule="auto"/>
        <w:rPr>
          <w:rFonts w:ascii="Arial" w:hAnsi="Arial" w:cs="Arial"/>
          <w:sz w:val="20"/>
          <w:szCs w:val="20"/>
        </w:rPr>
      </w:pPr>
      <w:r>
        <w:rPr>
          <w:rFonts w:ascii="Arial" w:hAnsi="Arial" w:cs="Arial"/>
          <w:sz w:val="20"/>
          <w:szCs w:val="20"/>
        </w:rPr>
        <w:t>Reception</w:t>
      </w:r>
    </w:p>
    <w:p w:rsidR="008A1537" w:rsidRDefault="008A1537" w:rsidP="008A1537">
      <w:pPr>
        <w:pStyle w:val="ListParagraph"/>
        <w:numPr>
          <w:ilvl w:val="0"/>
          <w:numId w:val="4"/>
        </w:numPr>
        <w:spacing w:after="0" w:line="240" w:lineRule="auto"/>
        <w:rPr>
          <w:rFonts w:ascii="Arial" w:hAnsi="Arial" w:cs="Arial"/>
          <w:sz w:val="20"/>
          <w:szCs w:val="20"/>
        </w:rPr>
      </w:pPr>
      <w:r>
        <w:rPr>
          <w:rFonts w:ascii="Arial" w:hAnsi="Arial" w:cs="Arial"/>
          <w:sz w:val="20"/>
          <w:szCs w:val="20"/>
        </w:rPr>
        <w:t>Ligand (signal molecule) binds to receptor</w:t>
      </w:r>
    </w:p>
    <w:p w:rsidR="008A1537" w:rsidRDefault="008A1537" w:rsidP="008A1537">
      <w:pPr>
        <w:pStyle w:val="ListParagraph"/>
        <w:numPr>
          <w:ilvl w:val="0"/>
          <w:numId w:val="5"/>
        </w:numPr>
        <w:spacing w:after="0" w:line="240" w:lineRule="auto"/>
        <w:rPr>
          <w:rFonts w:ascii="Arial" w:hAnsi="Arial" w:cs="Arial"/>
          <w:sz w:val="20"/>
          <w:szCs w:val="20"/>
        </w:rPr>
      </w:pPr>
      <w:r>
        <w:rPr>
          <w:rFonts w:ascii="Arial" w:hAnsi="Arial" w:cs="Arial"/>
          <w:sz w:val="20"/>
          <w:szCs w:val="20"/>
        </w:rPr>
        <w:t>Intracellular receptors (for hydrophobic molecules like steroids that can pass through the cell membrane)</w:t>
      </w:r>
    </w:p>
    <w:p w:rsidR="008A1537" w:rsidRDefault="008A1537" w:rsidP="008A1537">
      <w:pPr>
        <w:pStyle w:val="ListParagraph"/>
        <w:numPr>
          <w:ilvl w:val="0"/>
          <w:numId w:val="5"/>
        </w:numPr>
        <w:spacing w:after="0" w:line="240" w:lineRule="auto"/>
        <w:rPr>
          <w:rFonts w:ascii="Arial" w:hAnsi="Arial" w:cs="Arial"/>
          <w:sz w:val="20"/>
          <w:szCs w:val="20"/>
        </w:rPr>
      </w:pPr>
      <w:r>
        <w:rPr>
          <w:rFonts w:ascii="Arial" w:hAnsi="Arial" w:cs="Arial"/>
          <w:sz w:val="20"/>
          <w:szCs w:val="20"/>
        </w:rPr>
        <w:t>Plasma membrane receptors (for hydrophilic molecules that cannot pass through the cell membrane)</w:t>
      </w:r>
    </w:p>
    <w:p w:rsidR="008A1537" w:rsidRDefault="008A1537" w:rsidP="008A1537">
      <w:pPr>
        <w:pStyle w:val="ListParagraph"/>
        <w:spacing w:after="0" w:line="240" w:lineRule="auto"/>
        <w:ind w:left="2160"/>
        <w:rPr>
          <w:rFonts w:ascii="Arial" w:hAnsi="Arial" w:cs="Arial"/>
          <w:sz w:val="20"/>
          <w:szCs w:val="20"/>
        </w:rPr>
      </w:pPr>
      <w:r>
        <w:rPr>
          <w:rFonts w:ascii="Arial" w:hAnsi="Arial" w:cs="Arial"/>
          <w:sz w:val="20"/>
          <w:szCs w:val="20"/>
        </w:rPr>
        <w:t>Ex: G protein coupled receptor or receptor tyrosine kinase (see notes to recall how these work)</w:t>
      </w:r>
    </w:p>
    <w:p w:rsidR="008A1537" w:rsidRDefault="008A1537" w:rsidP="008A1537">
      <w:pPr>
        <w:pStyle w:val="ListParagraph"/>
        <w:numPr>
          <w:ilvl w:val="0"/>
          <w:numId w:val="2"/>
        </w:numPr>
        <w:spacing w:after="0" w:line="240" w:lineRule="auto"/>
        <w:rPr>
          <w:rFonts w:ascii="Arial" w:hAnsi="Arial" w:cs="Arial"/>
          <w:sz w:val="20"/>
          <w:szCs w:val="20"/>
        </w:rPr>
      </w:pPr>
      <w:proofErr w:type="spellStart"/>
      <w:r>
        <w:rPr>
          <w:rFonts w:ascii="Arial" w:hAnsi="Arial" w:cs="Arial"/>
          <w:sz w:val="20"/>
          <w:szCs w:val="20"/>
        </w:rPr>
        <w:t>Tranduction</w:t>
      </w:r>
      <w:proofErr w:type="spellEnd"/>
    </w:p>
    <w:p w:rsidR="008A1537" w:rsidRDefault="008A1537" w:rsidP="008A1537">
      <w:pPr>
        <w:pStyle w:val="ListParagraph"/>
        <w:numPr>
          <w:ilvl w:val="0"/>
          <w:numId w:val="4"/>
        </w:numPr>
        <w:spacing w:after="0" w:line="240" w:lineRule="auto"/>
        <w:rPr>
          <w:rFonts w:ascii="Arial" w:hAnsi="Arial" w:cs="Arial"/>
          <w:sz w:val="20"/>
          <w:szCs w:val="20"/>
        </w:rPr>
      </w:pPr>
      <w:proofErr w:type="spellStart"/>
      <w:r>
        <w:rPr>
          <w:rFonts w:ascii="Arial" w:hAnsi="Arial" w:cs="Arial"/>
          <w:sz w:val="20"/>
          <w:szCs w:val="20"/>
        </w:rPr>
        <w:t>Tranduction</w:t>
      </w:r>
      <w:proofErr w:type="spellEnd"/>
      <w:r>
        <w:rPr>
          <w:rFonts w:ascii="Arial" w:hAnsi="Arial" w:cs="Arial"/>
          <w:sz w:val="20"/>
          <w:szCs w:val="20"/>
        </w:rPr>
        <w:t xml:space="preserve"> involves amplifying the signal (making it stronger) and converting it to a form the cell can respond to</w:t>
      </w:r>
    </w:p>
    <w:p w:rsidR="008A1537" w:rsidRDefault="008A1537" w:rsidP="008A1537">
      <w:pPr>
        <w:pStyle w:val="ListParagraph"/>
        <w:numPr>
          <w:ilvl w:val="0"/>
          <w:numId w:val="6"/>
        </w:numPr>
        <w:spacing w:after="0" w:line="240" w:lineRule="auto"/>
        <w:rPr>
          <w:rFonts w:ascii="Arial" w:hAnsi="Arial" w:cs="Arial"/>
          <w:sz w:val="20"/>
          <w:szCs w:val="20"/>
        </w:rPr>
      </w:pPr>
      <w:r>
        <w:rPr>
          <w:rFonts w:ascii="Arial" w:hAnsi="Arial" w:cs="Arial"/>
          <w:sz w:val="20"/>
          <w:szCs w:val="20"/>
        </w:rPr>
        <w:t>Second messengers (ex: calcium ions – Ca2+ -- or cyclic AMP) carry the signal from the receptor and may be used to activate protein kinases or other key molecules in the transduction process… second messengers amplify the signal because multiple second messengers are created from one ligand received and these second messengers can activate multiple kinases</w:t>
      </w:r>
    </w:p>
    <w:p w:rsidR="008A1537" w:rsidRDefault="008A1537" w:rsidP="008A1537">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Phosphorylation cascade (protein kinases activate molecules by adding a phosphate group, these molecules then activate other molecules, and ultimately you activate a molecule that causes the specific cell response) </w:t>
      </w:r>
    </w:p>
    <w:p w:rsidR="008A1537" w:rsidRDefault="008A1537" w:rsidP="008A1537">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 Response</w:t>
      </w:r>
    </w:p>
    <w:p w:rsidR="008A1537" w:rsidRDefault="008A1537" w:rsidP="008A1537">
      <w:pPr>
        <w:pStyle w:val="ListParagraph"/>
        <w:numPr>
          <w:ilvl w:val="0"/>
          <w:numId w:val="4"/>
        </w:numPr>
        <w:spacing w:after="0" w:line="240" w:lineRule="auto"/>
        <w:rPr>
          <w:rFonts w:ascii="Arial" w:hAnsi="Arial" w:cs="Arial"/>
          <w:sz w:val="20"/>
          <w:szCs w:val="20"/>
        </w:rPr>
      </w:pPr>
      <w:r>
        <w:rPr>
          <w:rFonts w:ascii="Arial" w:hAnsi="Arial" w:cs="Arial"/>
          <w:sz w:val="20"/>
          <w:szCs w:val="20"/>
        </w:rPr>
        <w:t>Regulating Synthesis of Proteins: Transduction may activate transcription factors that initiate transcription of particular genes in the nucleus (by enabling the binding of RNA polymerase to start creating mRNA from DNA)</w:t>
      </w:r>
    </w:p>
    <w:p w:rsidR="008A1537" w:rsidRDefault="008A1537" w:rsidP="008A1537">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Regulating Activity of Proteins: ex: In the </w:t>
      </w:r>
      <w:proofErr w:type="spellStart"/>
      <w:r>
        <w:rPr>
          <w:rFonts w:ascii="Arial" w:hAnsi="Arial" w:cs="Arial"/>
          <w:sz w:val="20"/>
          <w:szCs w:val="20"/>
        </w:rPr>
        <w:t>epiphrine</w:t>
      </w:r>
      <w:proofErr w:type="spellEnd"/>
      <w:r>
        <w:rPr>
          <w:rFonts w:ascii="Arial" w:hAnsi="Arial" w:cs="Arial"/>
          <w:sz w:val="20"/>
          <w:szCs w:val="20"/>
        </w:rPr>
        <w:t xml:space="preserve"> pathway in liver cells that initiates breakdown of glycogen to produce blood glucose to fuel the fight or flight response, protein kinases activate the enzyme phosphorylase, which chops apart glycogen</w:t>
      </w:r>
    </w:p>
    <w:p w:rsidR="008A1537" w:rsidRDefault="008A1537" w:rsidP="008A1537">
      <w:pPr>
        <w:spacing w:after="0" w:line="240" w:lineRule="auto"/>
        <w:rPr>
          <w:rFonts w:ascii="Arial" w:hAnsi="Arial" w:cs="Arial"/>
          <w:sz w:val="20"/>
          <w:szCs w:val="20"/>
        </w:rPr>
      </w:pPr>
    </w:p>
    <w:p w:rsidR="008A1537" w:rsidRDefault="00A97D16" w:rsidP="008A1537">
      <w:pPr>
        <w:spacing w:after="0" w:line="240" w:lineRule="auto"/>
        <w:rPr>
          <w:rFonts w:ascii="Arial" w:hAnsi="Arial" w:cs="Arial"/>
          <w:b/>
          <w:i/>
          <w:sz w:val="20"/>
          <w:szCs w:val="20"/>
        </w:rPr>
      </w:pPr>
      <w:r>
        <w:rPr>
          <w:rFonts w:ascii="Arial" w:hAnsi="Arial" w:cs="Arial"/>
          <w:b/>
          <w:i/>
          <w:sz w:val="20"/>
          <w:szCs w:val="20"/>
        </w:rPr>
        <w:t>Unit 9</w:t>
      </w:r>
      <w:r w:rsidR="008A1537">
        <w:rPr>
          <w:rFonts w:ascii="Arial" w:hAnsi="Arial" w:cs="Arial"/>
          <w:b/>
          <w:i/>
          <w:sz w:val="20"/>
          <w:szCs w:val="20"/>
        </w:rPr>
        <w:t xml:space="preserve"> Notes, Part 2: The Nervous System</w:t>
      </w:r>
    </w:p>
    <w:p w:rsidR="008A1537" w:rsidRDefault="008A1537" w:rsidP="008A1537">
      <w:pPr>
        <w:spacing w:after="0" w:line="240" w:lineRule="auto"/>
        <w:rPr>
          <w:rFonts w:ascii="Arial" w:hAnsi="Arial" w:cs="Arial"/>
          <w:b/>
          <w:i/>
          <w:sz w:val="20"/>
          <w:szCs w:val="20"/>
        </w:rPr>
      </w:pPr>
    </w:p>
    <w:p w:rsidR="008A1537" w:rsidRPr="008A1537" w:rsidRDefault="008A1537" w:rsidP="008A1537">
      <w:pPr>
        <w:pStyle w:val="ListParagraph"/>
        <w:numPr>
          <w:ilvl w:val="0"/>
          <w:numId w:val="2"/>
        </w:numPr>
        <w:spacing w:after="0" w:line="240" w:lineRule="auto"/>
        <w:rPr>
          <w:rFonts w:ascii="Arial" w:hAnsi="Arial" w:cs="Arial"/>
          <w:sz w:val="20"/>
          <w:szCs w:val="20"/>
        </w:rPr>
      </w:pPr>
      <w:r>
        <w:rPr>
          <w:rFonts w:ascii="Arial" w:hAnsi="Arial" w:cs="Arial"/>
          <w:sz w:val="20"/>
          <w:szCs w:val="20"/>
        </w:rPr>
        <w:t>The Nervous System</w:t>
      </w:r>
    </w:p>
    <w:p w:rsidR="008A1537" w:rsidRPr="008A1537" w:rsidRDefault="008A1537" w:rsidP="008A1537">
      <w:pPr>
        <w:pStyle w:val="ListParagraph"/>
        <w:numPr>
          <w:ilvl w:val="0"/>
          <w:numId w:val="15"/>
        </w:numPr>
        <w:spacing w:after="0" w:line="240" w:lineRule="auto"/>
        <w:ind w:left="1440"/>
        <w:rPr>
          <w:rFonts w:ascii="Arial" w:hAnsi="Arial" w:cs="Arial"/>
          <w:sz w:val="20"/>
          <w:szCs w:val="20"/>
        </w:rPr>
      </w:pPr>
      <w:r w:rsidRPr="008A1537">
        <w:rPr>
          <w:rFonts w:ascii="Arial" w:hAnsi="Arial" w:cs="Arial"/>
          <w:sz w:val="20"/>
          <w:szCs w:val="20"/>
        </w:rPr>
        <w:t>function: sensory input, motor function, regulation</w:t>
      </w:r>
    </w:p>
    <w:p w:rsidR="008A1537" w:rsidRPr="008A1537" w:rsidRDefault="008A1537" w:rsidP="008A1537">
      <w:pPr>
        <w:pStyle w:val="ListParagraph"/>
        <w:numPr>
          <w:ilvl w:val="0"/>
          <w:numId w:val="15"/>
        </w:numPr>
        <w:spacing w:after="0" w:line="240" w:lineRule="auto"/>
        <w:ind w:left="1440"/>
        <w:rPr>
          <w:rFonts w:ascii="Arial" w:hAnsi="Arial" w:cs="Arial"/>
          <w:sz w:val="20"/>
          <w:szCs w:val="20"/>
        </w:rPr>
      </w:pPr>
      <w:r w:rsidRPr="008A1537">
        <w:rPr>
          <w:rFonts w:ascii="Arial" w:hAnsi="Arial" w:cs="Arial"/>
          <w:sz w:val="20"/>
          <w:szCs w:val="20"/>
        </w:rPr>
        <w:t>structure: neuron, axon, dendrites, synapse</w:t>
      </w:r>
    </w:p>
    <w:p w:rsidR="008A1537" w:rsidRPr="008A1537" w:rsidRDefault="008A1537" w:rsidP="008A1537">
      <w:pPr>
        <w:pStyle w:val="ListParagraph"/>
        <w:numPr>
          <w:ilvl w:val="0"/>
          <w:numId w:val="15"/>
        </w:numPr>
        <w:spacing w:after="0" w:line="240" w:lineRule="auto"/>
        <w:ind w:left="1440"/>
        <w:rPr>
          <w:rFonts w:ascii="Arial" w:hAnsi="Arial" w:cs="Arial"/>
          <w:sz w:val="20"/>
          <w:szCs w:val="20"/>
        </w:rPr>
      </w:pPr>
      <w:r w:rsidRPr="008A1537">
        <w:rPr>
          <w:rFonts w:ascii="Arial" w:hAnsi="Arial" w:cs="Arial"/>
          <w:sz w:val="20"/>
          <w:szCs w:val="20"/>
        </w:rPr>
        <w:t>Polarized neuron: Na</w:t>
      </w:r>
      <w:r w:rsidRPr="008A1537">
        <w:rPr>
          <w:rFonts w:ascii="Arial" w:hAnsi="Arial" w:cs="Arial"/>
          <w:sz w:val="20"/>
          <w:szCs w:val="20"/>
          <w:vertAlign w:val="superscript"/>
        </w:rPr>
        <w:t>+</w:t>
      </w:r>
      <w:r w:rsidRPr="008A1537">
        <w:rPr>
          <w:rFonts w:ascii="Arial" w:hAnsi="Arial" w:cs="Arial"/>
          <w:sz w:val="20"/>
          <w:szCs w:val="20"/>
        </w:rPr>
        <w:t xml:space="preserve"> outside, K</w:t>
      </w:r>
      <w:r w:rsidRPr="008A1537">
        <w:rPr>
          <w:rFonts w:ascii="Arial" w:hAnsi="Arial" w:cs="Arial"/>
          <w:sz w:val="20"/>
          <w:szCs w:val="20"/>
          <w:vertAlign w:val="superscript"/>
        </w:rPr>
        <w:t>+</w:t>
      </w:r>
      <w:r w:rsidRPr="008A1537">
        <w:rPr>
          <w:rFonts w:ascii="Arial" w:hAnsi="Arial" w:cs="Arial"/>
          <w:sz w:val="20"/>
          <w:szCs w:val="20"/>
        </w:rPr>
        <w:t xml:space="preserve"> and Cl</w:t>
      </w:r>
      <w:r w:rsidRPr="008A1537">
        <w:rPr>
          <w:rFonts w:ascii="Arial" w:hAnsi="Arial" w:cs="Arial"/>
          <w:sz w:val="20"/>
          <w:szCs w:val="20"/>
          <w:vertAlign w:val="superscript"/>
        </w:rPr>
        <w:t>-</w:t>
      </w:r>
      <w:r w:rsidRPr="008A1537">
        <w:rPr>
          <w:rFonts w:ascii="Arial" w:hAnsi="Arial" w:cs="Arial"/>
          <w:sz w:val="20"/>
          <w:szCs w:val="20"/>
        </w:rPr>
        <w:t xml:space="preserve"> inside</w:t>
      </w:r>
    </w:p>
    <w:p w:rsidR="008A1537" w:rsidRPr="008A1537" w:rsidRDefault="008A1537" w:rsidP="008A1537">
      <w:pPr>
        <w:pStyle w:val="ListParagraph"/>
        <w:numPr>
          <w:ilvl w:val="0"/>
          <w:numId w:val="15"/>
        </w:numPr>
        <w:spacing w:after="0" w:line="240" w:lineRule="auto"/>
        <w:ind w:left="1440"/>
        <w:rPr>
          <w:rFonts w:ascii="Arial" w:hAnsi="Arial" w:cs="Arial"/>
          <w:sz w:val="20"/>
          <w:szCs w:val="20"/>
        </w:rPr>
      </w:pPr>
      <w:r w:rsidRPr="008A1537">
        <w:rPr>
          <w:rFonts w:ascii="Arial" w:hAnsi="Arial" w:cs="Arial"/>
          <w:sz w:val="20"/>
          <w:szCs w:val="20"/>
        </w:rPr>
        <w:t>Depolarization moves Na into neuron, generating an action potential</w:t>
      </w:r>
    </w:p>
    <w:p w:rsidR="008A1537" w:rsidRPr="008A1537" w:rsidRDefault="008A1537" w:rsidP="008A1537">
      <w:pPr>
        <w:pStyle w:val="ListParagraph"/>
        <w:numPr>
          <w:ilvl w:val="0"/>
          <w:numId w:val="15"/>
        </w:numPr>
        <w:spacing w:after="0" w:line="240" w:lineRule="auto"/>
        <w:ind w:left="1440"/>
        <w:rPr>
          <w:rFonts w:ascii="Arial" w:hAnsi="Arial" w:cs="Arial"/>
          <w:sz w:val="20"/>
          <w:szCs w:val="20"/>
        </w:rPr>
      </w:pPr>
      <w:r w:rsidRPr="008A1537">
        <w:rPr>
          <w:rFonts w:ascii="Arial" w:hAnsi="Arial" w:cs="Arial"/>
          <w:sz w:val="20"/>
          <w:szCs w:val="20"/>
        </w:rPr>
        <w:t>Repolarization exchanges Na</w:t>
      </w:r>
      <w:r w:rsidRPr="008A1537">
        <w:rPr>
          <w:rFonts w:ascii="Arial" w:hAnsi="Arial" w:cs="Arial"/>
          <w:sz w:val="20"/>
          <w:szCs w:val="20"/>
          <w:vertAlign w:val="superscript"/>
        </w:rPr>
        <w:t>+</w:t>
      </w:r>
      <w:r w:rsidRPr="008A1537">
        <w:rPr>
          <w:rFonts w:ascii="Arial" w:hAnsi="Arial" w:cs="Arial"/>
          <w:sz w:val="20"/>
          <w:szCs w:val="20"/>
        </w:rPr>
        <w:t xml:space="preserve"> and K</w:t>
      </w:r>
      <w:r w:rsidRPr="008A1537">
        <w:rPr>
          <w:rFonts w:ascii="Arial" w:hAnsi="Arial" w:cs="Arial"/>
          <w:sz w:val="20"/>
          <w:szCs w:val="20"/>
          <w:vertAlign w:val="superscript"/>
        </w:rPr>
        <w:t>+</w:t>
      </w:r>
      <w:r w:rsidRPr="008A1537">
        <w:rPr>
          <w:rFonts w:ascii="Arial" w:hAnsi="Arial" w:cs="Arial"/>
          <w:sz w:val="20"/>
          <w:szCs w:val="20"/>
        </w:rPr>
        <w:t xml:space="preserve"> through the sodium-potassium pump</w:t>
      </w:r>
    </w:p>
    <w:p w:rsidR="008A1537" w:rsidRPr="008A1537" w:rsidRDefault="008A1537" w:rsidP="008A1537">
      <w:pPr>
        <w:pStyle w:val="ListParagraph"/>
        <w:numPr>
          <w:ilvl w:val="0"/>
          <w:numId w:val="15"/>
        </w:numPr>
        <w:spacing w:after="0" w:line="240" w:lineRule="auto"/>
        <w:ind w:left="1440"/>
        <w:rPr>
          <w:rFonts w:ascii="Arial" w:hAnsi="Arial" w:cs="Arial"/>
          <w:sz w:val="20"/>
          <w:szCs w:val="20"/>
        </w:rPr>
      </w:pPr>
      <w:r w:rsidRPr="008A1537">
        <w:rPr>
          <w:rFonts w:ascii="Arial" w:hAnsi="Arial" w:cs="Arial"/>
          <w:sz w:val="20"/>
          <w:szCs w:val="20"/>
        </w:rPr>
        <w:t>At synapse, calcium channels open to allow calcium to rush in, stimulating release of neurotransmitters</w:t>
      </w:r>
    </w:p>
    <w:p w:rsidR="008A1537" w:rsidRPr="008A1537" w:rsidRDefault="008A1537" w:rsidP="008A1537">
      <w:pPr>
        <w:pStyle w:val="ListParagraph"/>
        <w:numPr>
          <w:ilvl w:val="0"/>
          <w:numId w:val="15"/>
        </w:numPr>
        <w:spacing w:after="0" w:line="240" w:lineRule="auto"/>
        <w:ind w:left="1440"/>
        <w:rPr>
          <w:rFonts w:ascii="Arial" w:hAnsi="Arial" w:cs="Arial"/>
          <w:sz w:val="20"/>
          <w:szCs w:val="20"/>
        </w:rPr>
      </w:pPr>
      <w:r w:rsidRPr="008A1537">
        <w:rPr>
          <w:rFonts w:ascii="Arial" w:hAnsi="Arial" w:cs="Arial"/>
          <w:sz w:val="20"/>
          <w:szCs w:val="20"/>
        </w:rPr>
        <w:t>Neurotransmitters released into synapse to generate action potential for motor neuron or muscle cell</w:t>
      </w:r>
    </w:p>
    <w:p w:rsidR="008A1537" w:rsidRPr="008A1537" w:rsidRDefault="008A1537" w:rsidP="008A1537">
      <w:pPr>
        <w:pStyle w:val="ListParagraph"/>
        <w:numPr>
          <w:ilvl w:val="0"/>
          <w:numId w:val="15"/>
        </w:numPr>
        <w:spacing w:after="0" w:line="240" w:lineRule="auto"/>
        <w:ind w:left="1440"/>
        <w:rPr>
          <w:rFonts w:ascii="Arial" w:hAnsi="Arial" w:cs="Arial"/>
          <w:sz w:val="20"/>
          <w:szCs w:val="20"/>
        </w:rPr>
      </w:pPr>
      <w:r w:rsidRPr="008A1537">
        <w:rPr>
          <w:rFonts w:ascii="Arial" w:hAnsi="Arial" w:cs="Arial"/>
          <w:color w:val="221E1F"/>
          <w:sz w:val="20"/>
          <w:szCs w:val="20"/>
        </w:rPr>
        <w:t>A typical neuron has a cell body, axon and dendrites. Many axons have a myelin sheath that acts as an electrical insulator.</w:t>
      </w:r>
    </w:p>
    <w:p w:rsidR="008A1537" w:rsidRPr="008A1537" w:rsidRDefault="008A1537" w:rsidP="008A1537">
      <w:pPr>
        <w:pStyle w:val="ListParagraph"/>
        <w:numPr>
          <w:ilvl w:val="0"/>
          <w:numId w:val="15"/>
        </w:numPr>
        <w:spacing w:after="0" w:line="240" w:lineRule="auto"/>
        <w:ind w:left="1440"/>
        <w:rPr>
          <w:rFonts w:ascii="Arial" w:hAnsi="Arial" w:cs="Arial"/>
          <w:sz w:val="20"/>
          <w:szCs w:val="20"/>
        </w:rPr>
      </w:pPr>
      <w:r w:rsidRPr="008A1537">
        <w:rPr>
          <w:rFonts w:ascii="Arial" w:hAnsi="Arial" w:cs="Arial"/>
          <w:color w:val="221E1F"/>
          <w:sz w:val="20"/>
          <w:szCs w:val="20"/>
        </w:rPr>
        <w:t>The structure of the neuron allows for the detection, generation, transmission and integration of signal information.</w:t>
      </w:r>
    </w:p>
    <w:p w:rsidR="008A1537" w:rsidRPr="008A1537" w:rsidRDefault="008A1537" w:rsidP="008A1537">
      <w:pPr>
        <w:pStyle w:val="ListParagraph"/>
        <w:numPr>
          <w:ilvl w:val="0"/>
          <w:numId w:val="15"/>
        </w:numPr>
        <w:spacing w:after="0" w:line="240" w:lineRule="auto"/>
        <w:ind w:left="1440"/>
        <w:rPr>
          <w:rFonts w:ascii="Arial" w:hAnsi="Arial" w:cs="Arial"/>
          <w:sz w:val="20"/>
          <w:szCs w:val="20"/>
        </w:rPr>
      </w:pPr>
      <w:r w:rsidRPr="008A1537">
        <w:rPr>
          <w:rFonts w:ascii="Arial" w:hAnsi="Arial" w:cs="Arial"/>
          <w:color w:val="221E1F"/>
          <w:sz w:val="20"/>
          <w:szCs w:val="20"/>
        </w:rPr>
        <w:t>Schwann cells, which form the myelin sheath, are separated by gaps of unsheathed axon over which the impulse travels as the signal propagates along the neuron.</w:t>
      </w:r>
    </w:p>
    <w:p w:rsidR="008A1537" w:rsidRPr="008A1537" w:rsidRDefault="008A1537" w:rsidP="008A1537">
      <w:pPr>
        <w:spacing w:after="0" w:line="240" w:lineRule="auto"/>
        <w:rPr>
          <w:rFonts w:ascii="Arial" w:hAnsi="Arial" w:cs="Arial"/>
          <w:b/>
          <w:i/>
          <w:sz w:val="20"/>
          <w:szCs w:val="20"/>
        </w:rPr>
      </w:pPr>
    </w:p>
    <w:p w:rsidR="008A1537" w:rsidRPr="00124C1D" w:rsidRDefault="008A1537" w:rsidP="008A1537">
      <w:pPr>
        <w:spacing w:after="0" w:line="240" w:lineRule="auto"/>
        <w:rPr>
          <w:rFonts w:ascii="Arial" w:hAnsi="Arial" w:cs="Arial"/>
          <w:sz w:val="20"/>
          <w:szCs w:val="20"/>
        </w:rPr>
      </w:pPr>
    </w:p>
    <w:p w:rsidR="008A1537" w:rsidRDefault="008A1537" w:rsidP="006F685E">
      <w:pPr>
        <w:spacing w:after="0" w:line="240" w:lineRule="auto"/>
        <w:rPr>
          <w:rFonts w:ascii="Arial" w:hAnsi="Arial" w:cs="Arial"/>
          <w:b/>
          <w:i/>
          <w:sz w:val="20"/>
          <w:szCs w:val="20"/>
        </w:rPr>
      </w:pPr>
    </w:p>
    <w:p w:rsidR="00AE7C03" w:rsidRDefault="00A97D16" w:rsidP="006F685E">
      <w:pPr>
        <w:spacing w:after="0" w:line="240" w:lineRule="auto"/>
        <w:rPr>
          <w:rFonts w:ascii="Arial" w:hAnsi="Arial" w:cs="Arial"/>
          <w:b/>
          <w:i/>
          <w:sz w:val="20"/>
          <w:szCs w:val="20"/>
        </w:rPr>
      </w:pPr>
      <w:r>
        <w:rPr>
          <w:rFonts w:ascii="Arial" w:hAnsi="Arial" w:cs="Arial"/>
          <w:b/>
          <w:i/>
          <w:sz w:val="20"/>
          <w:szCs w:val="20"/>
        </w:rPr>
        <w:lastRenderedPageBreak/>
        <w:t>Unit 9</w:t>
      </w:r>
      <w:r w:rsidR="008A1537">
        <w:rPr>
          <w:rFonts w:ascii="Arial" w:hAnsi="Arial" w:cs="Arial"/>
          <w:b/>
          <w:i/>
          <w:sz w:val="20"/>
          <w:szCs w:val="20"/>
        </w:rPr>
        <w:t xml:space="preserve"> Notes, Part 3: The Endocrine System</w:t>
      </w:r>
    </w:p>
    <w:p w:rsidR="008A1537" w:rsidRPr="008A1537" w:rsidRDefault="008A1537" w:rsidP="008A1537">
      <w:pPr>
        <w:spacing w:after="0" w:line="240" w:lineRule="auto"/>
        <w:rPr>
          <w:rFonts w:ascii="Arial" w:hAnsi="Arial" w:cs="Arial"/>
          <w:b/>
          <w:i/>
          <w:sz w:val="20"/>
          <w:szCs w:val="20"/>
        </w:rPr>
      </w:pPr>
    </w:p>
    <w:p w:rsidR="008A1537" w:rsidRPr="008A1537" w:rsidRDefault="008A1537" w:rsidP="008A1537">
      <w:pPr>
        <w:pStyle w:val="ListParagraph"/>
        <w:numPr>
          <w:ilvl w:val="0"/>
          <w:numId w:val="2"/>
        </w:numPr>
        <w:spacing w:after="0" w:line="240" w:lineRule="auto"/>
        <w:rPr>
          <w:rFonts w:ascii="Arial" w:hAnsi="Arial" w:cs="Arial"/>
          <w:sz w:val="20"/>
          <w:szCs w:val="20"/>
        </w:rPr>
      </w:pPr>
      <w:r w:rsidRPr="008A1537">
        <w:rPr>
          <w:rFonts w:ascii="Arial" w:hAnsi="Arial" w:cs="Arial"/>
          <w:sz w:val="20"/>
          <w:szCs w:val="20"/>
        </w:rPr>
        <w:t>The Endocrine System</w:t>
      </w:r>
    </w:p>
    <w:p w:rsidR="008A1537" w:rsidRPr="008A1537" w:rsidRDefault="008A1537" w:rsidP="008A1537">
      <w:pPr>
        <w:pStyle w:val="Default"/>
        <w:numPr>
          <w:ilvl w:val="0"/>
          <w:numId w:val="19"/>
        </w:numPr>
        <w:rPr>
          <w:rFonts w:ascii="Arial" w:hAnsi="Arial" w:cs="Arial"/>
          <w:sz w:val="20"/>
          <w:szCs w:val="20"/>
        </w:rPr>
      </w:pPr>
      <w:r w:rsidRPr="008A1537">
        <w:rPr>
          <w:rFonts w:ascii="Arial" w:hAnsi="Arial" w:cs="Arial"/>
          <w:sz w:val="20"/>
          <w:szCs w:val="20"/>
        </w:rPr>
        <w:t xml:space="preserve">Negative feedback mechanisms maintain dynamic homeostasis for a particular condition (variable) by regulating physiological processes, returning the changing condition back to its target set point. </w:t>
      </w:r>
    </w:p>
    <w:p w:rsidR="008A1537" w:rsidRDefault="008A1537" w:rsidP="008A1537">
      <w:pPr>
        <w:pStyle w:val="Default"/>
        <w:numPr>
          <w:ilvl w:val="0"/>
          <w:numId w:val="19"/>
        </w:numPr>
        <w:rPr>
          <w:rFonts w:ascii="Arial" w:hAnsi="Arial" w:cs="Arial"/>
          <w:sz w:val="20"/>
          <w:szCs w:val="20"/>
        </w:rPr>
      </w:pPr>
      <w:r w:rsidRPr="008A1537">
        <w:rPr>
          <w:rFonts w:ascii="Arial" w:hAnsi="Arial" w:cs="Arial"/>
          <w:sz w:val="20"/>
          <w:szCs w:val="20"/>
        </w:rPr>
        <w:t xml:space="preserve">Positive feedback mechanisms amplify responses and processes in biological organisms. The condition initiating the response is moved farther away from the initial set-point. Amplification occurs when the stimulus is further activated which, in turn, initiates an additional response that produces system change. </w:t>
      </w:r>
    </w:p>
    <w:p w:rsidR="008A1537" w:rsidRDefault="008A1537" w:rsidP="008A1537">
      <w:pPr>
        <w:pStyle w:val="Default"/>
        <w:numPr>
          <w:ilvl w:val="0"/>
          <w:numId w:val="19"/>
        </w:numPr>
        <w:rPr>
          <w:rFonts w:ascii="Arial" w:hAnsi="Arial" w:cs="Arial"/>
          <w:sz w:val="20"/>
          <w:szCs w:val="20"/>
        </w:rPr>
      </w:pPr>
      <w:r>
        <w:rPr>
          <w:rFonts w:ascii="Arial" w:hAnsi="Arial" w:cs="Arial"/>
          <w:sz w:val="20"/>
          <w:szCs w:val="20"/>
        </w:rPr>
        <w:t>Be able to describe the basic mechanism of action of the endocrine system – secretion of hormones into the bloodstream and travel to different target cells</w:t>
      </w:r>
    </w:p>
    <w:p w:rsidR="008A1537" w:rsidRDefault="008A1537" w:rsidP="008A1537">
      <w:pPr>
        <w:pStyle w:val="Default"/>
        <w:numPr>
          <w:ilvl w:val="0"/>
          <w:numId w:val="19"/>
        </w:numPr>
        <w:rPr>
          <w:rFonts w:ascii="Arial" w:hAnsi="Arial" w:cs="Arial"/>
          <w:sz w:val="20"/>
          <w:szCs w:val="20"/>
        </w:rPr>
      </w:pPr>
      <w:r>
        <w:rPr>
          <w:rFonts w:ascii="Arial" w:hAnsi="Arial" w:cs="Arial"/>
          <w:sz w:val="20"/>
          <w:szCs w:val="20"/>
        </w:rPr>
        <w:t>Be able to describe the advantages and disadvantages of using the endocrine system – one signal molecule can have multiple target cells / tissues / organs but it is a slow method of signaling</w:t>
      </w:r>
    </w:p>
    <w:p w:rsidR="00AE7C03" w:rsidRPr="00576142" w:rsidRDefault="008A1537" w:rsidP="006F685E">
      <w:pPr>
        <w:pStyle w:val="Default"/>
        <w:numPr>
          <w:ilvl w:val="0"/>
          <w:numId w:val="19"/>
        </w:numPr>
        <w:rPr>
          <w:rFonts w:ascii="Arial" w:hAnsi="Arial" w:cs="Arial"/>
          <w:sz w:val="20"/>
          <w:szCs w:val="20"/>
        </w:rPr>
      </w:pPr>
      <w:r>
        <w:rPr>
          <w:rFonts w:ascii="Arial" w:hAnsi="Arial" w:cs="Arial"/>
          <w:sz w:val="20"/>
          <w:szCs w:val="20"/>
        </w:rPr>
        <w:t xml:space="preserve">Be able to distinguish between the different types of hormone molecules—steroid, amine, and peptide—and the different types of receptors—plasma membrane and intracellular. </w:t>
      </w:r>
    </w:p>
    <w:p w:rsidR="00AE7C03" w:rsidRDefault="00AE7C03" w:rsidP="006F685E">
      <w:pPr>
        <w:spacing w:after="0" w:line="240" w:lineRule="auto"/>
        <w:rPr>
          <w:rFonts w:ascii="Arial" w:hAnsi="Arial" w:cs="Arial"/>
          <w:b/>
          <w:sz w:val="20"/>
          <w:szCs w:val="20"/>
        </w:rPr>
      </w:pPr>
    </w:p>
    <w:p w:rsidR="00AE7C03" w:rsidRDefault="00AE7C03" w:rsidP="006F685E">
      <w:pPr>
        <w:spacing w:after="0" w:line="240" w:lineRule="auto"/>
        <w:rPr>
          <w:rFonts w:ascii="Arial" w:hAnsi="Arial" w:cs="Arial"/>
          <w:b/>
          <w:sz w:val="20"/>
          <w:szCs w:val="20"/>
        </w:rPr>
      </w:pPr>
    </w:p>
    <w:p w:rsidR="0089724B" w:rsidRPr="00126524" w:rsidRDefault="0089724B" w:rsidP="006F685E">
      <w:pPr>
        <w:spacing w:after="0" w:line="240" w:lineRule="auto"/>
        <w:rPr>
          <w:rFonts w:ascii="Arial" w:hAnsi="Arial" w:cs="Arial"/>
          <w:b/>
          <w:sz w:val="20"/>
          <w:szCs w:val="20"/>
        </w:rPr>
      </w:pPr>
      <w:r w:rsidRPr="00126524">
        <w:rPr>
          <w:rFonts w:ascii="Arial" w:hAnsi="Arial" w:cs="Arial"/>
          <w:b/>
          <w:sz w:val="20"/>
          <w:szCs w:val="20"/>
        </w:rPr>
        <w:t>Practice Multiple Choice Questions</w:t>
      </w:r>
    </w:p>
    <w:p w:rsidR="00576142" w:rsidRDefault="00576142" w:rsidP="00576142">
      <w:pPr>
        <w:widowControl w:val="0"/>
        <w:tabs>
          <w:tab w:val="right" w:pos="547"/>
        </w:tabs>
        <w:autoSpaceDE w:val="0"/>
        <w:autoSpaceDN w:val="0"/>
        <w:adjustRightInd w:val="0"/>
        <w:spacing w:after="0"/>
        <w:rPr>
          <w:rFonts w:ascii="Arial" w:hAnsi="Arial" w:cs="Arial"/>
          <w:bCs/>
          <w:sz w:val="20"/>
          <w:szCs w:val="20"/>
        </w:rPr>
      </w:pPr>
    </w:p>
    <w:p w:rsidR="00576142" w:rsidRDefault="00576142" w:rsidP="00576142">
      <w:pPr>
        <w:widowControl w:val="0"/>
        <w:tabs>
          <w:tab w:val="right" w:pos="547"/>
        </w:tabs>
        <w:autoSpaceDE w:val="0"/>
        <w:autoSpaceDN w:val="0"/>
        <w:adjustRightInd w:val="0"/>
        <w:spacing w:after="0"/>
        <w:rPr>
          <w:rFonts w:ascii="Arial" w:hAnsi="Arial" w:cs="Arial"/>
          <w:bCs/>
          <w:sz w:val="20"/>
          <w:szCs w:val="20"/>
        </w:rPr>
      </w:pPr>
      <w:r>
        <w:rPr>
          <w:rFonts w:ascii="Arial" w:hAnsi="Arial" w:cs="Arial"/>
          <w:bCs/>
          <w:sz w:val="20"/>
          <w:szCs w:val="20"/>
        </w:rPr>
        <w:t>1.  Let’s say a toxin destroys adenylyl cyclase, the enzyme responsible for creating cyclic AMP—a second messenger molecule in the cell.  What will be the final effect on the signaling pathway?</w:t>
      </w:r>
    </w:p>
    <w:p w:rsidR="00576142" w:rsidRDefault="00576142" w:rsidP="00576142">
      <w:pPr>
        <w:pStyle w:val="ListParagraph"/>
        <w:widowControl w:val="0"/>
        <w:numPr>
          <w:ilvl w:val="0"/>
          <w:numId w:val="21"/>
        </w:numPr>
        <w:tabs>
          <w:tab w:val="right" w:pos="547"/>
        </w:tabs>
        <w:autoSpaceDE w:val="0"/>
        <w:autoSpaceDN w:val="0"/>
        <w:adjustRightInd w:val="0"/>
        <w:spacing w:after="0"/>
        <w:rPr>
          <w:rFonts w:ascii="Arial" w:hAnsi="Arial" w:cs="Arial"/>
          <w:bCs/>
          <w:sz w:val="20"/>
          <w:szCs w:val="20"/>
        </w:rPr>
      </w:pPr>
      <w:r>
        <w:rPr>
          <w:rFonts w:ascii="Arial" w:hAnsi="Arial" w:cs="Arial"/>
          <w:bCs/>
          <w:sz w:val="20"/>
          <w:szCs w:val="20"/>
        </w:rPr>
        <w:t xml:space="preserve">The initial messenger molecule (ex: epinephrine) will be unable to bind to its plasma membrane receptor. </w:t>
      </w:r>
    </w:p>
    <w:p w:rsidR="00576142" w:rsidRDefault="00576142" w:rsidP="00576142">
      <w:pPr>
        <w:pStyle w:val="ListParagraph"/>
        <w:widowControl w:val="0"/>
        <w:numPr>
          <w:ilvl w:val="0"/>
          <w:numId w:val="21"/>
        </w:numPr>
        <w:tabs>
          <w:tab w:val="right" w:pos="547"/>
        </w:tabs>
        <w:autoSpaceDE w:val="0"/>
        <w:autoSpaceDN w:val="0"/>
        <w:adjustRightInd w:val="0"/>
        <w:spacing w:after="0"/>
        <w:rPr>
          <w:rFonts w:ascii="Arial" w:hAnsi="Arial" w:cs="Arial"/>
          <w:bCs/>
          <w:sz w:val="20"/>
          <w:szCs w:val="20"/>
        </w:rPr>
      </w:pPr>
      <w:r>
        <w:rPr>
          <w:rFonts w:ascii="Arial" w:hAnsi="Arial" w:cs="Arial"/>
          <w:bCs/>
          <w:sz w:val="20"/>
          <w:szCs w:val="20"/>
        </w:rPr>
        <w:t xml:space="preserve">The initial messenger molecule (ex: epinephrine) will bind more easily to the plasma membrane receptor. </w:t>
      </w:r>
    </w:p>
    <w:p w:rsidR="00576142" w:rsidRDefault="00576142" w:rsidP="00576142">
      <w:pPr>
        <w:pStyle w:val="ListParagraph"/>
        <w:widowControl w:val="0"/>
        <w:numPr>
          <w:ilvl w:val="0"/>
          <w:numId w:val="21"/>
        </w:numPr>
        <w:tabs>
          <w:tab w:val="right" w:pos="547"/>
        </w:tabs>
        <w:autoSpaceDE w:val="0"/>
        <w:autoSpaceDN w:val="0"/>
        <w:adjustRightInd w:val="0"/>
        <w:spacing w:after="0"/>
        <w:rPr>
          <w:rFonts w:ascii="Arial" w:hAnsi="Arial" w:cs="Arial"/>
          <w:bCs/>
          <w:sz w:val="20"/>
          <w:szCs w:val="20"/>
        </w:rPr>
      </w:pPr>
      <w:r>
        <w:rPr>
          <w:rFonts w:ascii="Arial" w:hAnsi="Arial" w:cs="Arial"/>
          <w:bCs/>
          <w:sz w:val="20"/>
          <w:szCs w:val="20"/>
        </w:rPr>
        <w:t xml:space="preserve">The transduction step will be inhibited, resulting in a smaller response. </w:t>
      </w:r>
    </w:p>
    <w:p w:rsidR="00576142" w:rsidRPr="00576142" w:rsidRDefault="00576142" w:rsidP="00576142">
      <w:pPr>
        <w:pStyle w:val="ListParagraph"/>
        <w:widowControl w:val="0"/>
        <w:numPr>
          <w:ilvl w:val="0"/>
          <w:numId w:val="21"/>
        </w:numPr>
        <w:tabs>
          <w:tab w:val="right" w:pos="547"/>
        </w:tabs>
        <w:autoSpaceDE w:val="0"/>
        <w:autoSpaceDN w:val="0"/>
        <w:adjustRightInd w:val="0"/>
        <w:spacing w:after="0"/>
        <w:rPr>
          <w:rFonts w:ascii="Arial" w:hAnsi="Arial" w:cs="Arial"/>
          <w:bCs/>
          <w:sz w:val="20"/>
          <w:szCs w:val="20"/>
        </w:rPr>
      </w:pPr>
      <w:r>
        <w:rPr>
          <w:rFonts w:ascii="Arial" w:hAnsi="Arial" w:cs="Arial"/>
          <w:bCs/>
          <w:sz w:val="20"/>
          <w:szCs w:val="20"/>
        </w:rPr>
        <w:t xml:space="preserve">The transduction step will be more efficient, resulting in a larger response. </w:t>
      </w:r>
    </w:p>
    <w:p w:rsidR="00576142" w:rsidRDefault="00576142" w:rsidP="00576142">
      <w:pPr>
        <w:widowControl w:val="0"/>
        <w:tabs>
          <w:tab w:val="right" w:pos="547"/>
        </w:tabs>
        <w:autoSpaceDE w:val="0"/>
        <w:autoSpaceDN w:val="0"/>
        <w:adjustRightInd w:val="0"/>
        <w:spacing w:after="0"/>
        <w:rPr>
          <w:rFonts w:ascii="Arial" w:hAnsi="Arial" w:cs="Arial"/>
          <w:bCs/>
          <w:sz w:val="20"/>
          <w:szCs w:val="20"/>
        </w:rPr>
      </w:pPr>
    </w:p>
    <w:p w:rsidR="00576142" w:rsidRDefault="00576142" w:rsidP="00576142">
      <w:pPr>
        <w:widowControl w:val="0"/>
        <w:tabs>
          <w:tab w:val="right" w:pos="547"/>
        </w:tabs>
        <w:autoSpaceDE w:val="0"/>
        <w:autoSpaceDN w:val="0"/>
        <w:adjustRightInd w:val="0"/>
        <w:spacing w:after="0"/>
        <w:rPr>
          <w:rFonts w:ascii="Arial" w:hAnsi="Arial" w:cs="Arial"/>
          <w:bCs/>
          <w:sz w:val="20"/>
          <w:szCs w:val="20"/>
        </w:rPr>
      </w:pPr>
      <w:r>
        <w:rPr>
          <w:noProof/>
        </w:rPr>
        <w:drawing>
          <wp:anchor distT="0" distB="0" distL="114300" distR="114300" simplePos="0" relativeHeight="251658240" behindDoc="0" locked="0" layoutInCell="1" allowOverlap="1" wp14:anchorId="0FCF80A0" wp14:editId="2686420F">
            <wp:simplePos x="0" y="0"/>
            <wp:positionH relativeFrom="margin">
              <wp:posOffset>4128135</wp:posOffset>
            </wp:positionH>
            <wp:positionV relativeFrom="margin">
              <wp:posOffset>3919855</wp:posOffset>
            </wp:positionV>
            <wp:extent cx="2636520" cy="18573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6520" cy="18573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Cs/>
          <w:sz w:val="20"/>
          <w:szCs w:val="20"/>
        </w:rPr>
        <w:t>2.  If ATP is not present in the cell pictured to the right, what would be the most immediate effect on the receptor tyrosine kinase pathway?</w:t>
      </w:r>
    </w:p>
    <w:p w:rsidR="00576142" w:rsidRDefault="00576142" w:rsidP="00576142">
      <w:pPr>
        <w:pStyle w:val="ListParagraph"/>
        <w:widowControl w:val="0"/>
        <w:numPr>
          <w:ilvl w:val="0"/>
          <w:numId w:val="22"/>
        </w:numPr>
        <w:tabs>
          <w:tab w:val="right" w:pos="547"/>
        </w:tabs>
        <w:autoSpaceDE w:val="0"/>
        <w:autoSpaceDN w:val="0"/>
        <w:adjustRightInd w:val="0"/>
        <w:spacing w:after="0"/>
        <w:rPr>
          <w:rFonts w:ascii="Arial" w:hAnsi="Arial" w:cs="Arial"/>
          <w:bCs/>
          <w:sz w:val="20"/>
          <w:szCs w:val="20"/>
        </w:rPr>
      </w:pPr>
      <w:r>
        <w:rPr>
          <w:rFonts w:ascii="Arial" w:hAnsi="Arial" w:cs="Arial"/>
          <w:bCs/>
          <w:sz w:val="20"/>
          <w:szCs w:val="20"/>
        </w:rPr>
        <w:t xml:space="preserve">The signal molecules will not be able to bind to the receptor. </w:t>
      </w:r>
    </w:p>
    <w:p w:rsidR="00576142" w:rsidRDefault="00576142" w:rsidP="00576142">
      <w:pPr>
        <w:pStyle w:val="ListParagraph"/>
        <w:widowControl w:val="0"/>
        <w:numPr>
          <w:ilvl w:val="0"/>
          <w:numId w:val="22"/>
        </w:numPr>
        <w:tabs>
          <w:tab w:val="right" w:pos="547"/>
        </w:tabs>
        <w:autoSpaceDE w:val="0"/>
        <w:autoSpaceDN w:val="0"/>
        <w:adjustRightInd w:val="0"/>
        <w:spacing w:after="0"/>
        <w:rPr>
          <w:rFonts w:ascii="Arial" w:hAnsi="Arial" w:cs="Arial"/>
          <w:bCs/>
          <w:sz w:val="20"/>
          <w:szCs w:val="20"/>
        </w:rPr>
      </w:pPr>
      <w:r>
        <w:rPr>
          <w:rFonts w:ascii="Arial" w:hAnsi="Arial" w:cs="Arial"/>
          <w:bCs/>
          <w:sz w:val="20"/>
          <w:szCs w:val="20"/>
        </w:rPr>
        <w:t>The tyrosine molecules will be unable to detach from the receptor.</w:t>
      </w:r>
    </w:p>
    <w:p w:rsidR="00576142" w:rsidRDefault="00576142" w:rsidP="00576142">
      <w:pPr>
        <w:pStyle w:val="ListParagraph"/>
        <w:widowControl w:val="0"/>
        <w:numPr>
          <w:ilvl w:val="0"/>
          <w:numId w:val="22"/>
        </w:numPr>
        <w:tabs>
          <w:tab w:val="right" w:pos="547"/>
        </w:tabs>
        <w:autoSpaceDE w:val="0"/>
        <w:autoSpaceDN w:val="0"/>
        <w:adjustRightInd w:val="0"/>
        <w:spacing w:after="0"/>
        <w:rPr>
          <w:rFonts w:ascii="Arial" w:hAnsi="Arial" w:cs="Arial"/>
          <w:bCs/>
          <w:sz w:val="20"/>
          <w:szCs w:val="20"/>
        </w:rPr>
      </w:pPr>
      <w:r>
        <w:rPr>
          <w:rFonts w:ascii="Arial" w:hAnsi="Arial" w:cs="Arial"/>
          <w:bCs/>
          <w:sz w:val="20"/>
          <w:szCs w:val="20"/>
        </w:rPr>
        <w:t>The tyrosine molecules will not be able to “steal” phosphate groups from ATP and use these phosphate groups to activate other proteins.</w:t>
      </w:r>
    </w:p>
    <w:p w:rsidR="00576142" w:rsidRDefault="00576142" w:rsidP="00576142">
      <w:pPr>
        <w:pStyle w:val="ListParagraph"/>
        <w:widowControl w:val="0"/>
        <w:numPr>
          <w:ilvl w:val="0"/>
          <w:numId w:val="22"/>
        </w:numPr>
        <w:tabs>
          <w:tab w:val="right" w:pos="547"/>
        </w:tabs>
        <w:autoSpaceDE w:val="0"/>
        <w:autoSpaceDN w:val="0"/>
        <w:adjustRightInd w:val="0"/>
        <w:spacing w:after="0"/>
        <w:rPr>
          <w:rFonts w:ascii="Arial" w:hAnsi="Arial" w:cs="Arial"/>
          <w:bCs/>
          <w:sz w:val="20"/>
          <w:szCs w:val="20"/>
        </w:rPr>
      </w:pPr>
      <w:r>
        <w:rPr>
          <w:rFonts w:ascii="Arial" w:hAnsi="Arial" w:cs="Arial"/>
          <w:bCs/>
          <w:sz w:val="20"/>
          <w:szCs w:val="20"/>
        </w:rPr>
        <w:t xml:space="preserve">The two parts to the receptor will not be able to come together as a dimer.  </w:t>
      </w:r>
    </w:p>
    <w:p w:rsidR="00576142" w:rsidRDefault="00576142" w:rsidP="00576142">
      <w:pPr>
        <w:widowControl w:val="0"/>
        <w:tabs>
          <w:tab w:val="right" w:pos="547"/>
        </w:tabs>
        <w:autoSpaceDE w:val="0"/>
        <w:autoSpaceDN w:val="0"/>
        <w:adjustRightInd w:val="0"/>
        <w:spacing w:after="0"/>
        <w:rPr>
          <w:rFonts w:ascii="Arial" w:hAnsi="Arial" w:cs="Arial"/>
          <w:bCs/>
          <w:sz w:val="20"/>
          <w:szCs w:val="20"/>
        </w:rPr>
      </w:pPr>
    </w:p>
    <w:p w:rsidR="00576142" w:rsidRDefault="00576142" w:rsidP="00576142">
      <w:pPr>
        <w:widowControl w:val="0"/>
        <w:tabs>
          <w:tab w:val="right" w:pos="547"/>
        </w:tabs>
        <w:autoSpaceDE w:val="0"/>
        <w:autoSpaceDN w:val="0"/>
        <w:adjustRightInd w:val="0"/>
        <w:spacing w:after="0"/>
        <w:rPr>
          <w:rFonts w:ascii="Arial" w:hAnsi="Arial" w:cs="Arial"/>
          <w:bCs/>
          <w:sz w:val="20"/>
          <w:szCs w:val="20"/>
        </w:rPr>
      </w:pPr>
      <w:r>
        <w:rPr>
          <w:rFonts w:ascii="Arial" w:hAnsi="Arial" w:cs="Arial"/>
          <w:bCs/>
          <w:sz w:val="20"/>
          <w:szCs w:val="20"/>
        </w:rPr>
        <w:t>3.  The pathway below shows the effect of insulin, a hormone released in response to high blood glucose, on liver cells.  In Type 1 diabetes, cells in the pancreas cannot create and secrete insulin.  How will this affect blood glucose levels?</w:t>
      </w:r>
    </w:p>
    <w:p w:rsidR="00576142" w:rsidRDefault="00576142" w:rsidP="00576142">
      <w:pPr>
        <w:pStyle w:val="ListParagraph"/>
        <w:widowControl w:val="0"/>
        <w:numPr>
          <w:ilvl w:val="0"/>
          <w:numId w:val="23"/>
        </w:numPr>
        <w:tabs>
          <w:tab w:val="right" w:pos="547"/>
        </w:tabs>
        <w:autoSpaceDE w:val="0"/>
        <w:autoSpaceDN w:val="0"/>
        <w:adjustRightInd w:val="0"/>
        <w:spacing w:after="0"/>
        <w:rPr>
          <w:rFonts w:ascii="Arial" w:hAnsi="Arial" w:cs="Arial"/>
          <w:bCs/>
          <w:sz w:val="20"/>
          <w:szCs w:val="20"/>
        </w:rPr>
      </w:pPr>
      <w:r>
        <w:rPr>
          <w:rFonts w:ascii="Arial" w:hAnsi="Arial" w:cs="Arial"/>
          <w:bCs/>
          <w:sz w:val="20"/>
          <w:szCs w:val="20"/>
        </w:rPr>
        <w:t>Blood glucose levels will remain high because glucose will not be removed from the blood by the GLUT channels in liver cells.</w:t>
      </w:r>
    </w:p>
    <w:p w:rsidR="00576142" w:rsidRDefault="00576142" w:rsidP="00576142">
      <w:pPr>
        <w:pStyle w:val="ListParagraph"/>
        <w:widowControl w:val="0"/>
        <w:numPr>
          <w:ilvl w:val="0"/>
          <w:numId w:val="23"/>
        </w:numPr>
        <w:tabs>
          <w:tab w:val="right" w:pos="547"/>
        </w:tabs>
        <w:autoSpaceDE w:val="0"/>
        <w:autoSpaceDN w:val="0"/>
        <w:adjustRightInd w:val="0"/>
        <w:spacing w:after="0"/>
        <w:rPr>
          <w:rFonts w:ascii="Arial" w:hAnsi="Arial" w:cs="Arial"/>
          <w:bCs/>
          <w:sz w:val="20"/>
          <w:szCs w:val="20"/>
        </w:rPr>
      </w:pPr>
      <w:r>
        <w:rPr>
          <w:rFonts w:ascii="Arial" w:hAnsi="Arial" w:cs="Arial"/>
          <w:bCs/>
          <w:sz w:val="20"/>
          <w:szCs w:val="20"/>
        </w:rPr>
        <w:t>Blood glucose levels will decrease because glucose will be successfully removed from the blood by the GLUT channels in liver cells.</w:t>
      </w:r>
    </w:p>
    <w:p w:rsidR="00576142" w:rsidRDefault="00576142" w:rsidP="00576142">
      <w:pPr>
        <w:pStyle w:val="ListParagraph"/>
        <w:widowControl w:val="0"/>
        <w:numPr>
          <w:ilvl w:val="0"/>
          <w:numId w:val="23"/>
        </w:numPr>
        <w:tabs>
          <w:tab w:val="right" w:pos="547"/>
        </w:tabs>
        <w:autoSpaceDE w:val="0"/>
        <w:autoSpaceDN w:val="0"/>
        <w:adjustRightInd w:val="0"/>
        <w:spacing w:after="0"/>
        <w:rPr>
          <w:rFonts w:ascii="Arial" w:hAnsi="Arial" w:cs="Arial"/>
          <w:bCs/>
          <w:sz w:val="20"/>
          <w:szCs w:val="20"/>
        </w:rPr>
      </w:pPr>
      <w:r>
        <w:rPr>
          <w:rFonts w:ascii="Arial" w:hAnsi="Arial" w:cs="Arial"/>
          <w:bCs/>
          <w:sz w:val="20"/>
          <w:szCs w:val="20"/>
        </w:rPr>
        <w:t>Blood glucose levels will remain high because the pancreas will never receive the signal to create insulin.</w:t>
      </w:r>
    </w:p>
    <w:p w:rsidR="00576142" w:rsidRDefault="00576142" w:rsidP="00576142">
      <w:pPr>
        <w:pStyle w:val="ListParagraph"/>
        <w:widowControl w:val="0"/>
        <w:numPr>
          <w:ilvl w:val="0"/>
          <w:numId w:val="23"/>
        </w:numPr>
        <w:tabs>
          <w:tab w:val="right" w:pos="547"/>
        </w:tabs>
        <w:autoSpaceDE w:val="0"/>
        <w:autoSpaceDN w:val="0"/>
        <w:adjustRightInd w:val="0"/>
        <w:spacing w:after="0"/>
        <w:rPr>
          <w:rFonts w:ascii="Arial" w:hAnsi="Arial" w:cs="Arial"/>
          <w:bCs/>
          <w:sz w:val="20"/>
          <w:szCs w:val="20"/>
        </w:rPr>
      </w:pPr>
      <w:r>
        <w:rPr>
          <w:rFonts w:ascii="Arial" w:hAnsi="Arial" w:cs="Arial"/>
          <w:bCs/>
          <w:sz w:val="20"/>
          <w:szCs w:val="20"/>
        </w:rPr>
        <w:t xml:space="preserve">Blood glucose levels will decrease because the receptor will be activated by another hormone. </w:t>
      </w:r>
    </w:p>
    <w:p w:rsidR="00576142" w:rsidRDefault="00576142" w:rsidP="00576142">
      <w:pPr>
        <w:widowControl w:val="0"/>
        <w:tabs>
          <w:tab w:val="right" w:pos="547"/>
        </w:tabs>
        <w:autoSpaceDE w:val="0"/>
        <w:autoSpaceDN w:val="0"/>
        <w:adjustRightInd w:val="0"/>
        <w:spacing w:after="0"/>
        <w:jc w:val="center"/>
        <w:rPr>
          <w:rFonts w:ascii="Arial" w:hAnsi="Arial" w:cs="Arial"/>
          <w:bCs/>
          <w:sz w:val="20"/>
          <w:szCs w:val="20"/>
        </w:rPr>
      </w:pPr>
      <w:r>
        <w:rPr>
          <w:rFonts w:ascii="Arial" w:hAnsi="Arial" w:cs="Arial"/>
          <w:noProof/>
          <w:sz w:val="20"/>
          <w:szCs w:val="20"/>
        </w:rPr>
        <w:drawing>
          <wp:inline distT="0" distB="0" distL="0" distR="0">
            <wp:extent cx="4433977" cy="16724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4116" cy="1672504"/>
                    </a:xfrm>
                    <a:prstGeom prst="rect">
                      <a:avLst/>
                    </a:prstGeom>
                    <a:noFill/>
                    <a:ln>
                      <a:noFill/>
                    </a:ln>
                  </pic:spPr>
                </pic:pic>
              </a:graphicData>
            </a:graphic>
          </wp:inline>
        </w:drawing>
      </w:r>
    </w:p>
    <w:p w:rsidR="00576142" w:rsidRDefault="00576142" w:rsidP="00576142">
      <w:pPr>
        <w:widowControl w:val="0"/>
        <w:tabs>
          <w:tab w:val="right" w:pos="547"/>
        </w:tabs>
        <w:autoSpaceDE w:val="0"/>
        <w:autoSpaceDN w:val="0"/>
        <w:adjustRightInd w:val="0"/>
        <w:spacing w:after="0"/>
        <w:rPr>
          <w:rFonts w:ascii="Arial" w:hAnsi="Arial" w:cs="Arial"/>
          <w:bCs/>
          <w:sz w:val="20"/>
          <w:szCs w:val="20"/>
        </w:rPr>
      </w:pPr>
    </w:p>
    <w:p w:rsidR="00576142" w:rsidRPr="00126524" w:rsidRDefault="00576142" w:rsidP="006F685E">
      <w:pPr>
        <w:spacing w:after="0" w:line="240" w:lineRule="auto"/>
        <w:rPr>
          <w:rFonts w:ascii="Arial" w:hAnsi="Arial" w:cs="Arial"/>
          <w:b/>
          <w:sz w:val="20"/>
          <w:szCs w:val="20"/>
        </w:rPr>
      </w:pPr>
    </w:p>
    <w:p w:rsidR="00E7063F" w:rsidRPr="00E7063F" w:rsidRDefault="00576142" w:rsidP="00E7063F">
      <w:pPr>
        <w:spacing w:after="0"/>
        <w:rPr>
          <w:rFonts w:ascii="Arial" w:hAnsi="Arial" w:cs="Arial"/>
          <w:sz w:val="20"/>
          <w:szCs w:val="20"/>
        </w:rPr>
      </w:pPr>
      <w:r>
        <w:rPr>
          <w:rFonts w:ascii="Arial" w:hAnsi="Arial" w:cs="Arial"/>
          <w:sz w:val="20"/>
          <w:szCs w:val="20"/>
        </w:rPr>
        <w:t>4</w:t>
      </w:r>
      <w:r w:rsidR="00E7063F" w:rsidRPr="00E7063F">
        <w:rPr>
          <w:rFonts w:ascii="Arial" w:hAnsi="Arial" w:cs="Arial"/>
          <w:sz w:val="20"/>
          <w:szCs w:val="20"/>
        </w:rPr>
        <w:t xml:space="preserve">. Of the following, a receptor protein in a membrane that recognizes a chemical signal is most similar to </w:t>
      </w:r>
    </w:p>
    <w:p w:rsidR="00E7063F" w:rsidRPr="00E7063F" w:rsidRDefault="00E7063F" w:rsidP="00E7063F">
      <w:pPr>
        <w:spacing w:after="0"/>
        <w:ind w:firstLine="720"/>
        <w:rPr>
          <w:rFonts w:ascii="Arial" w:hAnsi="Arial" w:cs="Arial"/>
          <w:sz w:val="20"/>
          <w:szCs w:val="20"/>
        </w:rPr>
      </w:pPr>
      <w:r w:rsidRPr="00E7063F">
        <w:rPr>
          <w:rFonts w:ascii="Arial" w:hAnsi="Arial" w:cs="Arial"/>
          <w:sz w:val="20"/>
          <w:szCs w:val="20"/>
        </w:rPr>
        <w:t xml:space="preserve">A) </w:t>
      </w:r>
      <w:proofErr w:type="gramStart"/>
      <w:r w:rsidR="00576142">
        <w:rPr>
          <w:rFonts w:ascii="Arial" w:hAnsi="Arial" w:cs="Arial"/>
          <w:sz w:val="20"/>
          <w:szCs w:val="20"/>
        </w:rPr>
        <w:t>the</w:t>
      </w:r>
      <w:proofErr w:type="gramEnd"/>
      <w:r w:rsidR="00576142">
        <w:rPr>
          <w:rFonts w:ascii="Arial" w:hAnsi="Arial" w:cs="Arial"/>
          <w:sz w:val="20"/>
          <w:szCs w:val="20"/>
        </w:rPr>
        <w:t xml:space="preserve"> active site of an</w:t>
      </w:r>
      <w:r w:rsidRPr="00E7063F">
        <w:rPr>
          <w:rFonts w:ascii="Arial" w:hAnsi="Arial" w:cs="Arial"/>
          <w:sz w:val="20"/>
          <w:szCs w:val="20"/>
        </w:rPr>
        <w:t xml:space="preserve"> enzyme in the cytoplasm that binds to a specific substrate. </w:t>
      </w:r>
    </w:p>
    <w:p w:rsidR="00E7063F" w:rsidRPr="00E7063F" w:rsidRDefault="00E7063F" w:rsidP="00E7063F">
      <w:pPr>
        <w:spacing w:after="0"/>
        <w:ind w:firstLine="720"/>
        <w:rPr>
          <w:rFonts w:ascii="Arial" w:hAnsi="Arial" w:cs="Arial"/>
          <w:sz w:val="20"/>
          <w:szCs w:val="20"/>
        </w:rPr>
      </w:pPr>
      <w:r w:rsidRPr="00E7063F">
        <w:rPr>
          <w:rFonts w:ascii="Arial" w:hAnsi="Arial" w:cs="Arial"/>
          <w:sz w:val="20"/>
          <w:szCs w:val="20"/>
        </w:rPr>
        <w:t xml:space="preserve">B) RNA specifying the amino acids in a polypeptide. </w:t>
      </w:r>
    </w:p>
    <w:p w:rsidR="00E7063F" w:rsidRPr="00E7063F" w:rsidRDefault="00E7063F" w:rsidP="00E7063F">
      <w:pPr>
        <w:spacing w:after="0"/>
        <w:ind w:firstLine="720"/>
        <w:rPr>
          <w:rFonts w:ascii="Arial" w:hAnsi="Arial" w:cs="Arial"/>
          <w:sz w:val="20"/>
          <w:szCs w:val="20"/>
        </w:rPr>
      </w:pPr>
      <w:r w:rsidRPr="00E7063F">
        <w:rPr>
          <w:rFonts w:ascii="Arial" w:hAnsi="Arial" w:cs="Arial"/>
          <w:sz w:val="20"/>
          <w:szCs w:val="20"/>
        </w:rPr>
        <w:t xml:space="preserve">C) </w:t>
      </w:r>
      <w:proofErr w:type="gramStart"/>
      <w:r w:rsidRPr="00E7063F">
        <w:rPr>
          <w:rFonts w:ascii="Arial" w:hAnsi="Arial" w:cs="Arial"/>
          <w:sz w:val="20"/>
          <w:szCs w:val="20"/>
        </w:rPr>
        <w:t>a</w:t>
      </w:r>
      <w:proofErr w:type="gramEnd"/>
      <w:r w:rsidRPr="00E7063F">
        <w:rPr>
          <w:rFonts w:ascii="Arial" w:hAnsi="Arial" w:cs="Arial"/>
          <w:sz w:val="20"/>
          <w:szCs w:val="20"/>
        </w:rPr>
        <w:t xml:space="preserve"> particular metabolic pathway operating within a specific organelle. </w:t>
      </w:r>
    </w:p>
    <w:p w:rsidR="00E7063F" w:rsidRPr="00E7063F" w:rsidRDefault="00E7063F" w:rsidP="00E7063F">
      <w:pPr>
        <w:spacing w:after="0"/>
        <w:ind w:firstLine="720"/>
        <w:rPr>
          <w:rFonts w:ascii="Arial" w:hAnsi="Arial" w:cs="Arial"/>
          <w:sz w:val="20"/>
          <w:szCs w:val="20"/>
        </w:rPr>
      </w:pPr>
      <w:r w:rsidRPr="00E7063F">
        <w:rPr>
          <w:rFonts w:ascii="Arial" w:hAnsi="Arial" w:cs="Arial"/>
          <w:sz w:val="20"/>
          <w:szCs w:val="20"/>
        </w:rPr>
        <w:t xml:space="preserve">D) </w:t>
      </w:r>
      <w:proofErr w:type="gramStart"/>
      <w:r w:rsidRPr="00E7063F">
        <w:rPr>
          <w:rFonts w:ascii="Arial" w:hAnsi="Arial" w:cs="Arial"/>
          <w:sz w:val="20"/>
          <w:szCs w:val="20"/>
        </w:rPr>
        <w:t>an</w:t>
      </w:r>
      <w:proofErr w:type="gramEnd"/>
      <w:r w:rsidRPr="00E7063F">
        <w:rPr>
          <w:rFonts w:ascii="Arial" w:hAnsi="Arial" w:cs="Arial"/>
          <w:sz w:val="20"/>
          <w:szCs w:val="20"/>
        </w:rPr>
        <w:t xml:space="preserve"> enzyme with an optimum pH and temperature for activity. </w:t>
      </w:r>
    </w:p>
    <w:p w:rsidR="00E7063F" w:rsidRDefault="00E7063F" w:rsidP="00E7063F">
      <w:pPr>
        <w:spacing w:after="0"/>
        <w:ind w:firstLine="720"/>
        <w:rPr>
          <w:rFonts w:ascii="Arial" w:hAnsi="Arial" w:cs="Arial"/>
          <w:sz w:val="20"/>
          <w:szCs w:val="20"/>
        </w:rPr>
      </w:pPr>
      <w:r w:rsidRPr="00E7063F">
        <w:rPr>
          <w:rFonts w:ascii="Arial" w:hAnsi="Arial" w:cs="Arial"/>
          <w:sz w:val="20"/>
          <w:szCs w:val="20"/>
        </w:rPr>
        <w:t xml:space="preserve">E) </w:t>
      </w:r>
      <w:proofErr w:type="gramStart"/>
      <w:r w:rsidRPr="00E7063F">
        <w:rPr>
          <w:rFonts w:ascii="Arial" w:hAnsi="Arial" w:cs="Arial"/>
          <w:sz w:val="20"/>
          <w:szCs w:val="20"/>
        </w:rPr>
        <w:t>genes</w:t>
      </w:r>
      <w:proofErr w:type="gramEnd"/>
      <w:r w:rsidRPr="00E7063F">
        <w:rPr>
          <w:rFonts w:ascii="Arial" w:hAnsi="Arial" w:cs="Arial"/>
          <w:sz w:val="20"/>
          <w:szCs w:val="20"/>
        </w:rPr>
        <w:t xml:space="preserve"> making up a chromosome. </w:t>
      </w:r>
    </w:p>
    <w:p w:rsidR="00E7063F" w:rsidRPr="00E7063F" w:rsidRDefault="00E7063F" w:rsidP="00E7063F">
      <w:pPr>
        <w:spacing w:after="0"/>
        <w:ind w:firstLine="720"/>
        <w:rPr>
          <w:rFonts w:ascii="Arial" w:hAnsi="Arial" w:cs="Arial"/>
          <w:sz w:val="20"/>
          <w:szCs w:val="20"/>
        </w:rPr>
      </w:pPr>
    </w:p>
    <w:p w:rsidR="00E7063F" w:rsidRPr="00E7063F" w:rsidRDefault="00576142" w:rsidP="00E7063F">
      <w:pPr>
        <w:spacing w:after="0"/>
        <w:rPr>
          <w:rFonts w:ascii="Arial" w:hAnsi="Arial" w:cs="Arial"/>
          <w:sz w:val="20"/>
          <w:szCs w:val="20"/>
        </w:rPr>
      </w:pPr>
      <w:r>
        <w:rPr>
          <w:rFonts w:ascii="Arial" w:hAnsi="Arial" w:cs="Arial"/>
          <w:sz w:val="20"/>
          <w:szCs w:val="20"/>
        </w:rPr>
        <w:t>5</w:t>
      </w:r>
      <w:r w:rsidR="00E7063F" w:rsidRPr="00E7063F">
        <w:rPr>
          <w:rFonts w:ascii="Arial" w:hAnsi="Arial" w:cs="Arial"/>
          <w:sz w:val="20"/>
          <w:szCs w:val="20"/>
        </w:rPr>
        <w:t xml:space="preserve">. At puberty, an adolescent female body changes in both structure and function of several organ systems, primarily under the influence of changing concentrations of estrogens and other steroid hormones. How can one hormone, such as estrogen, mediate so many effects? </w:t>
      </w:r>
    </w:p>
    <w:p w:rsidR="00E7063F" w:rsidRPr="00E7063F" w:rsidRDefault="00E7063F" w:rsidP="00E7063F">
      <w:pPr>
        <w:spacing w:after="0"/>
        <w:ind w:firstLine="720"/>
        <w:rPr>
          <w:rFonts w:ascii="Arial" w:hAnsi="Arial" w:cs="Arial"/>
          <w:sz w:val="20"/>
          <w:szCs w:val="20"/>
        </w:rPr>
      </w:pPr>
      <w:r w:rsidRPr="00E7063F">
        <w:rPr>
          <w:rFonts w:ascii="Arial" w:hAnsi="Arial" w:cs="Arial"/>
          <w:sz w:val="20"/>
          <w:szCs w:val="20"/>
        </w:rPr>
        <w:t xml:space="preserve">A) Estrogen is produced in very large concentration and therefore diffuses widely. </w:t>
      </w:r>
    </w:p>
    <w:p w:rsidR="00E7063F" w:rsidRPr="00E7063F" w:rsidRDefault="00E7063F" w:rsidP="00E7063F">
      <w:pPr>
        <w:spacing w:after="0"/>
        <w:ind w:firstLine="720"/>
        <w:rPr>
          <w:rFonts w:ascii="Arial" w:hAnsi="Arial" w:cs="Arial"/>
          <w:sz w:val="20"/>
          <w:szCs w:val="20"/>
        </w:rPr>
      </w:pPr>
      <w:r w:rsidRPr="00E7063F">
        <w:rPr>
          <w:rFonts w:ascii="Arial" w:hAnsi="Arial" w:cs="Arial"/>
          <w:sz w:val="20"/>
          <w:szCs w:val="20"/>
        </w:rPr>
        <w:t xml:space="preserve">B) Estrogen has specific receptors inside several cell types, but each cell responds in the same way to its </w:t>
      </w:r>
    </w:p>
    <w:p w:rsidR="00E7063F" w:rsidRPr="00E7063F" w:rsidRDefault="00E7063F" w:rsidP="00E7063F">
      <w:pPr>
        <w:spacing w:after="0"/>
        <w:ind w:firstLine="720"/>
        <w:rPr>
          <w:rFonts w:ascii="Arial" w:hAnsi="Arial" w:cs="Arial"/>
          <w:sz w:val="20"/>
          <w:szCs w:val="20"/>
        </w:rPr>
      </w:pPr>
      <w:r w:rsidRPr="00E7063F">
        <w:rPr>
          <w:rFonts w:ascii="Arial" w:hAnsi="Arial" w:cs="Arial"/>
          <w:sz w:val="20"/>
          <w:szCs w:val="20"/>
        </w:rPr>
        <w:t xml:space="preserve">     </w:t>
      </w:r>
      <w:proofErr w:type="gramStart"/>
      <w:r w:rsidRPr="00E7063F">
        <w:rPr>
          <w:rFonts w:ascii="Arial" w:hAnsi="Arial" w:cs="Arial"/>
          <w:sz w:val="20"/>
          <w:szCs w:val="20"/>
        </w:rPr>
        <w:t>binding</w:t>
      </w:r>
      <w:proofErr w:type="gramEnd"/>
      <w:r w:rsidRPr="00E7063F">
        <w:rPr>
          <w:rFonts w:ascii="Arial" w:hAnsi="Arial" w:cs="Arial"/>
          <w:sz w:val="20"/>
          <w:szCs w:val="20"/>
        </w:rPr>
        <w:t xml:space="preserve">. </w:t>
      </w:r>
    </w:p>
    <w:p w:rsidR="00E7063F" w:rsidRPr="00E7063F" w:rsidRDefault="00E7063F" w:rsidP="00E7063F">
      <w:pPr>
        <w:spacing w:after="0"/>
        <w:ind w:firstLine="720"/>
        <w:rPr>
          <w:rFonts w:ascii="Arial" w:hAnsi="Arial" w:cs="Arial"/>
          <w:sz w:val="20"/>
          <w:szCs w:val="20"/>
        </w:rPr>
      </w:pPr>
      <w:r w:rsidRPr="00E7063F">
        <w:rPr>
          <w:rFonts w:ascii="Arial" w:hAnsi="Arial" w:cs="Arial"/>
          <w:sz w:val="20"/>
          <w:szCs w:val="20"/>
        </w:rPr>
        <w:t xml:space="preserve">C) Estrogen is kept away from the surface of any cells not able to bind it at the surface. </w:t>
      </w:r>
    </w:p>
    <w:p w:rsidR="00E7063F" w:rsidRPr="00E7063F" w:rsidRDefault="00E7063F" w:rsidP="00E7063F">
      <w:pPr>
        <w:spacing w:after="0"/>
        <w:ind w:firstLine="720"/>
        <w:rPr>
          <w:rFonts w:ascii="Arial" w:hAnsi="Arial" w:cs="Arial"/>
          <w:sz w:val="20"/>
          <w:szCs w:val="20"/>
        </w:rPr>
      </w:pPr>
      <w:r w:rsidRPr="00E7063F">
        <w:rPr>
          <w:rFonts w:ascii="Arial" w:hAnsi="Arial" w:cs="Arial"/>
          <w:sz w:val="20"/>
          <w:szCs w:val="20"/>
        </w:rPr>
        <w:t xml:space="preserve">D) Estrogen binds to specific receptors inside many kinds of cells, each of which have different </w:t>
      </w:r>
    </w:p>
    <w:p w:rsidR="00E7063F" w:rsidRPr="00E7063F" w:rsidRDefault="00E7063F" w:rsidP="00E7063F">
      <w:pPr>
        <w:spacing w:after="0"/>
        <w:ind w:firstLine="720"/>
        <w:rPr>
          <w:rFonts w:ascii="Arial" w:hAnsi="Arial" w:cs="Arial"/>
          <w:sz w:val="20"/>
          <w:szCs w:val="20"/>
        </w:rPr>
      </w:pPr>
      <w:r w:rsidRPr="00E7063F">
        <w:rPr>
          <w:rFonts w:ascii="Arial" w:hAnsi="Arial" w:cs="Arial"/>
          <w:sz w:val="20"/>
          <w:szCs w:val="20"/>
        </w:rPr>
        <w:t xml:space="preserve">     </w:t>
      </w:r>
      <w:proofErr w:type="gramStart"/>
      <w:r w:rsidRPr="00E7063F">
        <w:rPr>
          <w:rFonts w:ascii="Arial" w:hAnsi="Arial" w:cs="Arial"/>
          <w:sz w:val="20"/>
          <w:szCs w:val="20"/>
        </w:rPr>
        <w:t>responses</w:t>
      </w:r>
      <w:proofErr w:type="gramEnd"/>
      <w:r w:rsidRPr="00E7063F">
        <w:rPr>
          <w:rFonts w:ascii="Arial" w:hAnsi="Arial" w:cs="Arial"/>
          <w:sz w:val="20"/>
          <w:szCs w:val="20"/>
        </w:rPr>
        <w:t xml:space="preserve"> to its binding. </w:t>
      </w:r>
    </w:p>
    <w:p w:rsidR="00E7063F" w:rsidRPr="00E7063F" w:rsidRDefault="00E7063F" w:rsidP="00576142">
      <w:pPr>
        <w:spacing w:after="0"/>
        <w:ind w:firstLine="720"/>
        <w:rPr>
          <w:rFonts w:ascii="Arial" w:hAnsi="Arial" w:cs="Arial"/>
          <w:sz w:val="20"/>
          <w:szCs w:val="20"/>
        </w:rPr>
      </w:pPr>
      <w:r w:rsidRPr="00E7063F">
        <w:rPr>
          <w:rFonts w:ascii="Arial" w:hAnsi="Arial" w:cs="Arial"/>
          <w:sz w:val="20"/>
          <w:szCs w:val="20"/>
        </w:rPr>
        <w:t xml:space="preserve">E) Estrogen has different shaped receptors for each of several cell types.  </w:t>
      </w:r>
    </w:p>
    <w:p w:rsidR="00E7063F" w:rsidRDefault="00E7063F" w:rsidP="00E7063F">
      <w:pPr>
        <w:spacing w:after="0"/>
        <w:rPr>
          <w:rFonts w:ascii="Arial" w:hAnsi="Arial" w:cs="Arial"/>
          <w:sz w:val="20"/>
          <w:szCs w:val="20"/>
        </w:rPr>
      </w:pPr>
    </w:p>
    <w:p w:rsidR="00576142" w:rsidRDefault="00576142" w:rsidP="00576142">
      <w:pPr>
        <w:autoSpaceDE w:val="0"/>
        <w:autoSpaceDN w:val="0"/>
        <w:adjustRightInd w:val="0"/>
        <w:spacing w:after="0" w:line="240" w:lineRule="auto"/>
        <w:rPr>
          <w:rFonts w:ascii="Arial" w:hAnsi="Arial" w:cs="Arial"/>
          <w:sz w:val="20"/>
          <w:szCs w:val="20"/>
        </w:rPr>
      </w:pPr>
      <w:r>
        <w:rPr>
          <w:rFonts w:ascii="Times-Roman" w:hAnsi="Times-Roman" w:cs="Times-Roman"/>
          <w:sz w:val="20"/>
          <w:szCs w:val="20"/>
        </w:rPr>
        <w:t xml:space="preserve">6. </w:t>
      </w:r>
      <w:r>
        <w:rPr>
          <w:rFonts w:ascii="Arial" w:hAnsi="Arial" w:cs="Arial"/>
          <w:sz w:val="20"/>
          <w:szCs w:val="20"/>
        </w:rPr>
        <w:t>Nerve cells communicate with one another via chemical messengers called neurotransmitters.  GABA is a neurotransmitter that causes the opening of channels on the post-synaptic neuron that let negatively charged chloride ions (Cl-) into the cell or positively charged potassium ions (K+) out of the cell.  Is GABA an excitatory or inhibitory neurotransmitter and how do you know?</w:t>
      </w:r>
    </w:p>
    <w:p w:rsidR="00576142" w:rsidRDefault="00576142" w:rsidP="00576142">
      <w:pPr>
        <w:pStyle w:val="ListParagraph"/>
        <w:numPr>
          <w:ilvl w:val="1"/>
          <w:numId w:val="24"/>
        </w:numPr>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Excitatory; </w:t>
      </w:r>
      <w:proofErr w:type="gramStart"/>
      <w:r>
        <w:rPr>
          <w:rFonts w:ascii="Arial" w:hAnsi="Arial" w:cs="Arial"/>
          <w:sz w:val="20"/>
          <w:szCs w:val="20"/>
        </w:rPr>
        <w:t>It</w:t>
      </w:r>
      <w:proofErr w:type="gramEnd"/>
      <w:r>
        <w:rPr>
          <w:rFonts w:ascii="Arial" w:hAnsi="Arial" w:cs="Arial"/>
          <w:sz w:val="20"/>
          <w:szCs w:val="20"/>
        </w:rPr>
        <w:t xml:space="preserve"> causes the influx of positive charge to bring the postsynaptic neuron to threshold.</w:t>
      </w:r>
    </w:p>
    <w:p w:rsidR="00576142" w:rsidRDefault="00576142" w:rsidP="00576142">
      <w:pPr>
        <w:pStyle w:val="ListParagraph"/>
        <w:numPr>
          <w:ilvl w:val="1"/>
          <w:numId w:val="24"/>
        </w:numPr>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Excitatory; </w:t>
      </w:r>
      <w:proofErr w:type="gramStart"/>
      <w:r>
        <w:rPr>
          <w:rFonts w:ascii="Arial" w:hAnsi="Arial" w:cs="Arial"/>
          <w:sz w:val="20"/>
          <w:szCs w:val="20"/>
        </w:rPr>
        <w:t>It</w:t>
      </w:r>
      <w:proofErr w:type="gramEnd"/>
      <w:r>
        <w:rPr>
          <w:rFonts w:ascii="Arial" w:hAnsi="Arial" w:cs="Arial"/>
          <w:sz w:val="20"/>
          <w:szCs w:val="20"/>
        </w:rPr>
        <w:t xml:space="preserve"> prevents the influx of positive charge to prevent the postsynaptic neuron from reaching threshold. </w:t>
      </w:r>
    </w:p>
    <w:p w:rsidR="00576142" w:rsidRDefault="00576142" w:rsidP="00576142">
      <w:pPr>
        <w:pStyle w:val="ListParagraph"/>
        <w:numPr>
          <w:ilvl w:val="1"/>
          <w:numId w:val="24"/>
        </w:numPr>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Inhibitory; </w:t>
      </w:r>
      <w:proofErr w:type="gramStart"/>
      <w:r>
        <w:rPr>
          <w:rFonts w:ascii="Arial" w:hAnsi="Arial" w:cs="Arial"/>
          <w:sz w:val="20"/>
          <w:szCs w:val="20"/>
        </w:rPr>
        <w:t>It</w:t>
      </w:r>
      <w:proofErr w:type="gramEnd"/>
      <w:r>
        <w:rPr>
          <w:rFonts w:ascii="Arial" w:hAnsi="Arial" w:cs="Arial"/>
          <w:sz w:val="20"/>
          <w:szCs w:val="20"/>
        </w:rPr>
        <w:t xml:space="preserve"> causes the influx of positive charge to bring the postsynaptic neuron to threshold.</w:t>
      </w:r>
    </w:p>
    <w:p w:rsidR="00576142" w:rsidRDefault="00576142" w:rsidP="00576142">
      <w:pPr>
        <w:pStyle w:val="ListParagraph"/>
        <w:numPr>
          <w:ilvl w:val="1"/>
          <w:numId w:val="24"/>
        </w:numPr>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Inhibitory; </w:t>
      </w:r>
      <w:proofErr w:type="gramStart"/>
      <w:r>
        <w:rPr>
          <w:rFonts w:ascii="Arial" w:hAnsi="Arial" w:cs="Arial"/>
          <w:sz w:val="20"/>
          <w:szCs w:val="20"/>
        </w:rPr>
        <w:t>It</w:t>
      </w:r>
      <w:proofErr w:type="gramEnd"/>
      <w:r>
        <w:rPr>
          <w:rFonts w:ascii="Arial" w:hAnsi="Arial" w:cs="Arial"/>
          <w:sz w:val="20"/>
          <w:szCs w:val="20"/>
        </w:rPr>
        <w:t xml:space="preserve"> prevents the influx of positive charge to prevent the postsynaptic neuron from reaching threshold. </w:t>
      </w:r>
    </w:p>
    <w:p w:rsidR="00576142" w:rsidRDefault="00576142" w:rsidP="00576142">
      <w:pPr>
        <w:autoSpaceDE w:val="0"/>
        <w:autoSpaceDN w:val="0"/>
        <w:adjustRightInd w:val="0"/>
        <w:spacing w:after="0" w:line="240" w:lineRule="auto"/>
        <w:rPr>
          <w:rFonts w:ascii="Arial" w:hAnsi="Arial" w:cs="Arial"/>
          <w:color w:val="FF0000"/>
          <w:sz w:val="20"/>
          <w:szCs w:val="20"/>
        </w:rPr>
      </w:pPr>
    </w:p>
    <w:p w:rsidR="00576142" w:rsidRDefault="00576142" w:rsidP="00576142">
      <w:pPr>
        <w:autoSpaceDE w:val="0"/>
        <w:autoSpaceDN w:val="0"/>
        <w:adjustRightInd w:val="0"/>
        <w:spacing w:after="0" w:line="240" w:lineRule="auto"/>
        <w:rPr>
          <w:rFonts w:ascii="Arial" w:hAnsi="Arial" w:cs="Arial"/>
          <w:sz w:val="20"/>
          <w:szCs w:val="20"/>
        </w:rPr>
      </w:pPr>
      <w:r>
        <w:rPr>
          <w:rFonts w:ascii="Arial" w:hAnsi="Arial" w:cs="Arial"/>
          <w:sz w:val="20"/>
          <w:szCs w:val="20"/>
        </w:rPr>
        <w:t>7. Suppose there is a drug that increases the number of Schwann cells on the axon of a neuron.  How will this affect signaling down the length of this axon?</w:t>
      </w:r>
    </w:p>
    <w:p w:rsidR="00576142" w:rsidRDefault="00576142" w:rsidP="00576142">
      <w:pPr>
        <w:pStyle w:val="NormalText"/>
        <w:numPr>
          <w:ilvl w:val="0"/>
          <w:numId w:val="25"/>
        </w:numPr>
        <w:rPr>
          <w:rFonts w:ascii="Arial" w:hAnsi="Arial" w:cs="Arial"/>
          <w:color w:val="auto"/>
        </w:rPr>
      </w:pPr>
      <w:r>
        <w:rPr>
          <w:rFonts w:ascii="Arial" w:hAnsi="Arial" w:cs="Arial"/>
          <w:color w:val="auto"/>
        </w:rPr>
        <w:t>Nerve signaling will increase in speed.</w:t>
      </w:r>
    </w:p>
    <w:p w:rsidR="00576142" w:rsidRDefault="00576142" w:rsidP="00576142">
      <w:pPr>
        <w:pStyle w:val="NormalText"/>
        <w:numPr>
          <w:ilvl w:val="0"/>
          <w:numId w:val="25"/>
        </w:numPr>
        <w:rPr>
          <w:rFonts w:ascii="Arial" w:hAnsi="Arial" w:cs="Arial"/>
          <w:color w:val="auto"/>
        </w:rPr>
      </w:pPr>
      <w:r>
        <w:rPr>
          <w:rFonts w:ascii="Arial" w:hAnsi="Arial" w:cs="Arial"/>
          <w:color w:val="auto"/>
        </w:rPr>
        <w:t>Nerve signaling will decrease in speed.</w:t>
      </w:r>
    </w:p>
    <w:p w:rsidR="00576142" w:rsidRDefault="00576142" w:rsidP="00576142">
      <w:pPr>
        <w:pStyle w:val="NormalText"/>
        <w:numPr>
          <w:ilvl w:val="0"/>
          <w:numId w:val="25"/>
        </w:numPr>
        <w:rPr>
          <w:rFonts w:ascii="Arial" w:hAnsi="Arial" w:cs="Arial"/>
          <w:color w:val="auto"/>
        </w:rPr>
      </w:pPr>
      <w:r>
        <w:rPr>
          <w:rFonts w:ascii="Arial" w:hAnsi="Arial" w:cs="Arial"/>
          <w:color w:val="auto"/>
        </w:rPr>
        <w:t>Nerve signaling will require a smaller stimulus to trigger an action potential.</w:t>
      </w:r>
    </w:p>
    <w:p w:rsidR="00576142" w:rsidRDefault="00576142" w:rsidP="00576142">
      <w:pPr>
        <w:pStyle w:val="NormalText"/>
        <w:numPr>
          <w:ilvl w:val="0"/>
          <w:numId w:val="25"/>
        </w:numPr>
        <w:rPr>
          <w:rFonts w:ascii="Arial" w:hAnsi="Arial" w:cs="Arial"/>
          <w:color w:val="auto"/>
        </w:rPr>
      </w:pPr>
      <w:r>
        <w:rPr>
          <w:rFonts w:ascii="Arial" w:hAnsi="Arial" w:cs="Arial"/>
          <w:color w:val="auto"/>
        </w:rPr>
        <w:t>Nerve signaling will require a larger stimulus to trigger an action potential.</w:t>
      </w:r>
    </w:p>
    <w:p w:rsidR="00576142" w:rsidRDefault="00576142" w:rsidP="00576142">
      <w:pPr>
        <w:pStyle w:val="NormalText"/>
        <w:rPr>
          <w:rFonts w:ascii="Arial" w:hAnsi="Arial" w:cs="Arial"/>
          <w:color w:val="FF0000"/>
        </w:rPr>
      </w:pPr>
    </w:p>
    <w:p w:rsidR="00576142" w:rsidRDefault="00576142" w:rsidP="00576142">
      <w:pPr>
        <w:pStyle w:val="NormalText"/>
        <w:rPr>
          <w:rFonts w:ascii="Arial" w:hAnsi="Arial" w:cs="Arial"/>
          <w:color w:val="auto"/>
        </w:rPr>
      </w:pPr>
      <w:r>
        <w:rPr>
          <w:rFonts w:ascii="Arial" w:hAnsi="Arial" w:cs="Arial"/>
          <w:color w:val="auto"/>
        </w:rPr>
        <w:t>8. A toxin that binds specifically to voltage-gated potassium channels in axons and prevents them from opening would be expected to</w:t>
      </w:r>
    </w:p>
    <w:p w:rsidR="00576142" w:rsidRDefault="00576142" w:rsidP="00576142">
      <w:pPr>
        <w:pStyle w:val="NormalText"/>
        <w:ind w:left="720" w:hanging="360"/>
        <w:rPr>
          <w:rFonts w:ascii="Arial" w:hAnsi="Arial" w:cs="Arial"/>
          <w:color w:val="auto"/>
        </w:rPr>
      </w:pPr>
      <w:r>
        <w:rPr>
          <w:rFonts w:ascii="Arial" w:hAnsi="Arial" w:cs="Arial"/>
          <w:color w:val="auto"/>
        </w:rPr>
        <w:t>A. prevent the repolarization and hyperpolarization (aka undershoot) phase of the action potential.</w:t>
      </w:r>
    </w:p>
    <w:p w:rsidR="00576142" w:rsidRDefault="00576142" w:rsidP="00576142">
      <w:pPr>
        <w:pStyle w:val="NormalText"/>
        <w:ind w:left="720" w:hanging="360"/>
        <w:rPr>
          <w:rFonts w:ascii="Arial" w:hAnsi="Arial" w:cs="Arial"/>
          <w:color w:val="auto"/>
        </w:rPr>
      </w:pPr>
      <w:r>
        <w:rPr>
          <w:rFonts w:ascii="Arial" w:hAnsi="Arial" w:cs="Arial"/>
          <w:color w:val="auto"/>
        </w:rPr>
        <w:t>B. prevent the depolarization phase of the action potential.</w:t>
      </w:r>
    </w:p>
    <w:p w:rsidR="00576142" w:rsidRDefault="00576142" w:rsidP="00576142">
      <w:pPr>
        <w:pStyle w:val="NormalText"/>
        <w:ind w:left="720" w:hanging="360"/>
        <w:rPr>
          <w:rFonts w:ascii="Arial" w:hAnsi="Arial" w:cs="Arial"/>
          <w:color w:val="auto"/>
        </w:rPr>
      </w:pPr>
      <w:r>
        <w:rPr>
          <w:rFonts w:ascii="Arial" w:hAnsi="Arial" w:cs="Arial"/>
          <w:color w:val="auto"/>
        </w:rPr>
        <w:t>C. enable the axon to reach threshold potential more rapidly.</w:t>
      </w:r>
    </w:p>
    <w:p w:rsidR="00576142" w:rsidRDefault="00576142" w:rsidP="00576142">
      <w:pPr>
        <w:pStyle w:val="NormalText"/>
        <w:ind w:left="720" w:hanging="360"/>
        <w:rPr>
          <w:rFonts w:ascii="Arial" w:hAnsi="Arial" w:cs="Arial"/>
          <w:color w:val="auto"/>
        </w:rPr>
      </w:pPr>
      <w:r>
        <w:rPr>
          <w:rFonts w:ascii="Arial" w:hAnsi="Arial" w:cs="Arial"/>
          <w:color w:val="auto"/>
        </w:rPr>
        <w:t>D. prevent the axon from reaching threshold potential</w:t>
      </w:r>
    </w:p>
    <w:p w:rsidR="00576142" w:rsidRDefault="00576142" w:rsidP="00576142">
      <w:pPr>
        <w:pStyle w:val="NormalText"/>
        <w:rPr>
          <w:rFonts w:ascii="Arial" w:hAnsi="Arial" w:cs="Arial"/>
          <w:color w:val="auto"/>
        </w:rPr>
      </w:pPr>
    </w:p>
    <w:p w:rsidR="00576142" w:rsidRDefault="00576142" w:rsidP="00576142">
      <w:pPr>
        <w:pStyle w:val="NormalText"/>
        <w:rPr>
          <w:rFonts w:ascii="Arial" w:hAnsi="Arial" w:cs="Arial"/>
          <w:color w:val="auto"/>
        </w:rPr>
      </w:pPr>
      <w:r>
        <w:rPr>
          <w:rFonts w:ascii="Arial" w:hAnsi="Arial" w:cs="Arial"/>
          <w:color w:val="auto"/>
        </w:rPr>
        <w:t>9. Let’s say a toxin binds to voltage-gated calcium channels on the axon terminal membrane of a presynaptic cell and prevents them from opening in response to the wave of positive charge (depolarization) passing down the presynaptic cell’s axon.  What will be the most</w:t>
      </w:r>
      <w:r w:rsidRPr="00142573">
        <w:rPr>
          <w:rFonts w:ascii="Arial" w:hAnsi="Arial" w:cs="Arial"/>
          <w:color w:val="auto"/>
        </w:rPr>
        <w:t xml:space="preserve"> immediate</w:t>
      </w:r>
      <w:r>
        <w:rPr>
          <w:rFonts w:ascii="Arial" w:hAnsi="Arial" w:cs="Arial"/>
          <w:color w:val="auto"/>
        </w:rPr>
        <w:t xml:space="preserve"> effect on transmission of the signal across a synapse from the presynaptic cell to the post-synaptic cell?</w:t>
      </w:r>
    </w:p>
    <w:p w:rsidR="00576142" w:rsidRDefault="00576142" w:rsidP="00576142">
      <w:pPr>
        <w:pStyle w:val="NormalText"/>
        <w:numPr>
          <w:ilvl w:val="0"/>
          <w:numId w:val="26"/>
        </w:numPr>
        <w:rPr>
          <w:rFonts w:ascii="Arial" w:hAnsi="Arial" w:cs="Arial"/>
          <w:color w:val="auto"/>
        </w:rPr>
      </w:pPr>
      <w:r>
        <w:rPr>
          <w:rFonts w:ascii="Arial" w:hAnsi="Arial" w:cs="Arial"/>
          <w:color w:val="auto"/>
        </w:rPr>
        <w:t>Neurotransmitter molecules cannot diffuse across the synapse.</w:t>
      </w:r>
    </w:p>
    <w:p w:rsidR="00576142" w:rsidRDefault="00576142" w:rsidP="00576142">
      <w:pPr>
        <w:pStyle w:val="NormalText"/>
        <w:numPr>
          <w:ilvl w:val="0"/>
          <w:numId w:val="26"/>
        </w:numPr>
        <w:rPr>
          <w:rFonts w:ascii="Arial" w:hAnsi="Arial" w:cs="Arial"/>
          <w:color w:val="auto"/>
        </w:rPr>
      </w:pPr>
      <w:r>
        <w:rPr>
          <w:rFonts w:ascii="Arial" w:hAnsi="Arial" w:cs="Arial"/>
          <w:color w:val="auto"/>
        </w:rPr>
        <w:t>Neurotransmitter molecules cannot bind to ligand-gated Na+ channels on the postsynaptic cell’s dendrite membrane.</w:t>
      </w:r>
    </w:p>
    <w:p w:rsidR="00576142" w:rsidRDefault="00576142" w:rsidP="00576142">
      <w:pPr>
        <w:pStyle w:val="NormalText"/>
        <w:numPr>
          <w:ilvl w:val="0"/>
          <w:numId w:val="26"/>
        </w:numPr>
        <w:rPr>
          <w:rFonts w:ascii="Arial" w:hAnsi="Arial" w:cs="Arial"/>
          <w:color w:val="auto"/>
        </w:rPr>
      </w:pPr>
      <w:r>
        <w:rPr>
          <w:rFonts w:ascii="Arial" w:hAnsi="Arial" w:cs="Arial"/>
          <w:color w:val="auto"/>
        </w:rPr>
        <w:t xml:space="preserve">Ligand-gated Na+ channels on the postsynaptic cell’s dendrite membrane will not open, allowing Na+ to enter the cell and bring the postsynaptic cell to threshold potential. </w:t>
      </w:r>
    </w:p>
    <w:p w:rsidR="00576142" w:rsidRDefault="00576142" w:rsidP="00576142">
      <w:pPr>
        <w:pStyle w:val="NormalText"/>
        <w:numPr>
          <w:ilvl w:val="0"/>
          <w:numId w:val="26"/>
        </w:numPr>
        <w:rPr>
          <w:rFonts w:ascii="Arial" w:hAnsi="Arial" w:cs="Arial"/>
          <w:color w:val="auto"/>
        </w:rPr>
      </w:pPr>
      <w:r>
        <w:rPr>
          <w:rFonts w:ascii="Arial" w:hAnsi="Arial" w:cs="Arial"/>
          <w:color w:val="auto"/>
        </w:rPr>
        <w:t xml:space="preserve">Calcium cannot come into the pre-synaptic cell and cause vesicles filled with neurotransmitter molecules to fuse with the presynaptic cell’s axon terminal membrane. </w:t>
      </w:r>
    </w:p>
    <w:p w:rsidR="00576142" w:rsidRDefault="00576142" w:rsidP="00576142">
      <w:pPr>
        <w:pStyle w:val="NormalText"/>
        <w:ind w:left="770"/>
        <w:rPr>
          <w:rFonts w:ascii="Arial" w:hAnsi="Arial" w:cs="Arial"/>
          <w:color w:val="auto"/>
        </w:rPr>
      </w:pPr>
    </w:p>
    <w:p w:rsidR="00576142" w:rsidRDefault="00576142" w:rsidP="00576142">
      <w:pPr>
        <w:pStyle w:val="NormalText"/>
        <w:ind w:left="770"/>
        <w:rPr>
          <w:rFonts w:ascii="Arial" w:hAnsi="Arial" w:cs="Arial"/>
          <w:color w:val="auto"/>
        </w:rPr>
      </w:pPr>
    </w:p>
    <w:p w:rsidR="00576142" w:rsidRDefault="00576142" w:rsidP="00576142">
      <w:pPr>
        <w:pStyle w:val="NormalText"/>
        <w:ind w:left="770"/>
        <w:rPr>
          <w:rFonts w:ascii="Arial" w:hAnsi="Arial" w:cs="Arial"/>
          <w:color w:val="auto"/>
        </w:rPr>
      </w:pPr>
    </w:p>
    <w:p w:rsidR="00576142" w:rsidRDefault="00576142" w:rsidP="00576142">
      <w:pPr>
        <w:pStyle w:val="NormalText"/>
        <w:ind w:left="770"/>
        <w:rPr>
          <w:rFonts w:ascii="Arial" w:hAnsi="Arial" w:cs="Arial"/>
          <w:color w:val="auto"/>
        </w:rPr>
      </w:pPr>
    </w:p>
    <w:p w:rsidR="00576142" w:rsidRDefault="00576142" w:rsidP="00576142">
      <w:pPr>
        <w:pStyle w:val="NormalText"/>
        <w:ind w:left="770"/>
        <w:rPr>
          <w:rFonts w:ascii="Arial" w:hAnsi="Arial" w:cs="Arial"/>
          <w:color w:val="auto"/>
        </w:rPr>
      </w:pPr>
    </w:p>
    <w:p w:rsidR="00576142" w:rsidRDefault="00576142" w:rsidP="00576142">
      <w:pPr>
        <w:autoSpaceDE w:val="0"/>
        <w:autoSpaceDN w:val="0"/>
        <w:adjustRightInd w:val="0"/>
        <w:spacing w:after="0" w:line="240" w:lineRule="auto"/>
        <w:rPr>
          <w:rFonts w:ascii="Arial" w:hAnsi="Arial" w:cs="Arial"/>
          <w:sz w:val="20"/>
          <w:szCs w:val="20"/>
        </w:rPr>
      </w:pPr>
      <w:r>
        <w:rPr>
          <w:rFonts w:ascii="Arial" w:hAnsi="Arial" w:cs="Arial"/>
          <w:bCs/>
          <w:sz w:val="20"/>
          <w:szCs w:val="20"/>
        </w:rPr>
        <w:lastRenderedPageBreak/>
        <w:t xml:space="preserve">10. </w:t>
      </w:r>
      <w:r>
        <w:rPr>
          <w:rFonts w:ascii="Arial" w:hAnsi="Arial" w:cs="Arial"/>
          <w:sz w:val="20"/>
          <w:szCs w:val="20"/>
        </w:rPr>
        <w:t xml:space="preserve">When the concentration of solutes in the blood (blood </w:t>
      </w:r>
      <w:proofErr w:type="spellStart"/>
      <w:r>
        <w:rPr>
          <w:rFonts w:ascii="Arial" w:hAnsi="Arial" w:cs="Arial"/>
          <w:sz w:val="20"/>
          <w:szCs w:val="20"/>
        </w:rPr>
        <w:t>osmolarity</w:t>
      </w:r>
      <w:proofErr w:type="spellEnd"/>
      <w:r>
        <w:rPr>
          <w:rFonts w:ascii="Arial" w:hAnsi="Arial" w:cs="Arial"/>
          <w:sz w:val="20"/>
          <w:szCs w:val="20"/>
        </w:rPr>
        <w:t xml:space="preserve">) is high, the pituitary gland releases antidiuretic hormone (ADH). ADH stimulates the kidneys to reabsorb water in order to increase blood volume and decrease blood </w:t>
      </w:r>
      <w:proofErr w:type="spellStart"/>
      <w:r>
        <w:rPr>
          <w:rFonts w:ascii="Arial" w:hAnsi="Arial" w:cs="Arial"/>
          <w:sz w:val="20"/>
          <w:szCs w:val="20"/>
        </w:rPr>
        <w:t>osmolarity</w:t>
      </w:r>
      <w:proofErr w:type="spellEnd"/>
      <w:r>
        <w:rPr>
          <w:rFonts w:ascii="Arial" w:hAnsi="Arial" w:cs="Arial"/>
          <w:sz w:val="20"/>
          <w:szCs w:val="20"/>
        </w:rPr>
        <w:t xml:space="preserve">.  When the kidneys reabsorb water, this causes the urine to be extremely concentrated (i.e. have a low water content). </w:t>
      </w:r>
    </w:p>
    <w:p w:rsidR="00576142" w:rsidRDefault="00576142" w:rsidP="0057614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Ms. </w:t>
      </w:r>
      <w:proofErr w:type="spellStart"/>
      <w:r>
        <w:rPr>
          <w:rFonts w:ascii="Arial" w:hAnsi="Arial" w:cs="Arial"/>
          <w:sz w:val="20"/>
          <w:szCs w:val="20"/>
        </w:rPr>
        <w:t>Ottolini</w:t>
      </w:r>
      <w:proofErr w:type="spellEnd"/>
      <w:r>
        <w:rPr>
          <w:rFonts w:ascii="Arial" w:hAnsi="Arial" w:cs="Arial"/>
          <w:sz w:val="20"/>
          <w:szCs w:val="20"/>
        </w:rPr>
        <w:t xml:space="preserve"> overhydrates in preparation for a big race (yeah right, she is far too lazy for this!).  How will her body respond to this massive intake of water, which results in a high blood volume?</w:t>
      </w:r>
    </w:p>
    <w:p w:rsidR="00576142" w:rsidRDefault="00576142" w:rsidP="00576142">
      <w:pPr>
        <w:pStyle w:val="ListParagraph"/>
        <w:numPr>
          <w:ilvl w:val="0"/>
          <w:numId w:val="27"/>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high blood volume (low blood </w:t>
      </w:r>
      <w:proofErr w:type="spellStart"/>
      <w:r>
        <w:rPr>
          <w:rFonts w:ascii="Arial" w:hAnsi="Arial" w:cs="Arial"/>
          <w:sz w:val="20"/>
          <w:szCs w:val="20"/>
        </w:rPr>
        <w:t>osmolarity</w:t>
      </w:r>
      <w:proofErr w:type="spellEnd"/>
      <w:r>
        <w:rPr>
          <w:rFonts w:ascii="Arial" w:hAnsi="Arial" w:cs="Arial"/>
          <w:sz w:val="20"/>
          <w:szCs w:val="20"/>
        </w:rPr>
        <w:t xml:space="preserve">) will inhibit the secretion of ADH from the pituitary, the kidney will not reabsorb water, and the urine will be very dilute (i.e. have a high water content) </w:t>
      </w:r>
    </w:p>
    <w:p w:rsidR="00576142" w:rsidRDefault="00576142" w:rsidP="00576142">
      <w:pPr>
        <w:pStyle w:val="ListParagraph"/>
        <w:numPr>
          <w:ilvl w:val="0"/>
          <w:numId w:val="27"/>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high blood volume (low blood </w:t>
      </w:r>
      <w:proofErr w:type="spellStart"/>
      <w:r>
        <w:rPr>
          <w:rFonts w:ascii="Arial" w:hAnsi="Arial" w:cs="Arial"/>
          <w:sz w:val="20"/>
          <w:szCs w:val="20"/>
        </w:rPr>
        <w:t>osmolarity</w:t>
      </w:r>
      <w:proofErr w:type="spellEnd"/>
      <w:r>
        <w:rPr>
          <w:rFonts w:ascii="Arial" w:hAnsi="Arial" w:cs="Arial"/>
          <w:sz w:val="20"/>
          <w:szCs w:val="20"/>
        </w:rPr>
        <w:t>) will inhibit the secretion of ADH from the pituitary, the kidney will reabsorb water, and the urine will be very concentrated (i.e. have a low water content)</w:t>
      </w:r>
    </w:p>
    <w:p w:rsidR="00576142" w:rsidRDefault="00576142" w:rsidP="00576142">
      <w:pPr>
        <w:pStyle w:val="ListParagraph"/>
        <w:numPr>
          <w:ilvl w:val="0"/>
          <w:numId w:val="27"/>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high blood volume (low blood </w:t>
      </w:r>
      <w:proofErr w:type="spellStart"/>
      <w:r>
        <w:rPr>
          <w:rFonts w:ascii="Arial" w:hAnsi="Arial" w:cs="Arial"/>
          <w:sz w:val="20"/>
          <w:szCs w:val="20"/>
        </w:rPr>
        <w:t>osmolarity</w:t>
      </w:r>
      <w:proofErr w:type="spellEnd"/>
      <w:r>
        <w:rPr>
          <w:rFonts w:ascii="Arial" w:hAnsi="Arial" w:cs="Arial"/>
          <w:sz w:val="20"/>
          <w:szCs w:val="20"/>
        </w:rPr>
        <w:t xml:space="preserve">) will stimulate the secretion of ADH from the pituitary, the kidney will not reabsorb water, and the urine will be very dilute (i.e. have a high water content) </w:t>
      </w:r>
    </w:p>
    <w:p w:rsidR="00576142" w:rsidRDefault="00576142" w:rsidP="00576142">
      <w:pPr>
        <w:pStyle w:val="ListParagraph"/>
        <w:numPr>
          <w:ilvl w:val="0"/>
          <w:numId w:val="27"/>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high blood volume (low blood </w:t>
      </w:r>
      <w:proofErr w:type="spellStart"/>
      <w:r>
        <w:rPr>
          <w:rFonts w:ascii="Arial" w:hAnsi="Arial" w:cs="Arial"/>
          <w:sz w:val="20"/>
          <w:szCs w:val="20"/>
        </w:rPr>
        <w:t>osmolarity</w:t>
      </w:r>
      <w:proofErr w:type="spellEnd"/>
      <w:r>
        <w:rPr>
          <w:rFonts w:ascii="Arial" w:hAnsi="Arial" w:cs="Arial"/>
          <w:sz w:val="20"/>
          <w:szCs w:val="20"/>
        </w:rPr>
        <w:t>) will stimulate the secretion of ADH from the pituitary, the kidney will reabsorb water, and the urine will be very concentrated (i.e. have a low water content)</w:t>
      </w:r>
    </w:p>
    <w:p w:rsidR="00576142" w:rsidRDefault="00576142" w:rsidP="00576142">
      <w:pPr>
        <w:autoSpaceDE w:val="0"/>
        <w:autoSpaceDN w:val="0"/>
        <w:adjustRightInd w:val="0"/>
        <w:spacing w:after="0" w:line="240" w:lineRule="auto"/>
        <w:rPr>
          <w:rFonts w:ascii="Arial" w:hAnsi="Arial" w:cs="Arial"/>
          <w:bCs/>
          <w:color w:val="FF0000"/>
          <w:sz w:val="20"/>
          <w:szCs w:val="20"/>
        </w:rPr>
      </w:pPr>
    </w:p>
    <w:p w:rsidR="00576142" w:rsidRDefault="00576142" w:rsidP="00576142">
      <w:pPr>
        <w:autoSpaceDE w:val="0"/>
        <w:autoSpaceDN w:val="0"/>
        <w:adjustRightInd w:val="0"/>
        <w:spacing w:after="0" w:line="240" w:lineRule="auto"/>
        <w:rPr>
          <w:rFonts w:ascii="Arial" w:hAnsi="Arial" w:cs="Arial"/>
          <w:sz w:val="20"/>
          <w:szCs w:val="20"/>
        </w:rPr>
      </w:pPr>
      <w:r>
        <w:rPr>
          <w:rFonts w:ascii="Arial" w:hAnsi="Arial" w:cs="Arial"/>
          <w:bCs/>
          <w:sz w:val="20"/>
          <w:szCs w:val="20"/>
        </w:rPr>
        <w:t xml:space="preserve">11. </w:t>
      </w:r>
      <w:r>
        <w:rPr>
          <w:rFonts w:ascii="Arial" w:hAnsi="Arial" w:cs="Arial"/>
          <w:sz w:val="20"/>
          <w:szCs w:val="20"/>
        </w:rPr>
        <w:t xml:space="preserve">High blood glucose triggers cells in the pancreas to release the hormone insulin, which lowers blood glucose levels. Type 1 diabetes occurs when the pancreas cannot produce insulin. In an experiment, the blood glucose levels of several diabetic rats are measured and the rats are then fed a high carbohydrate meal. Which statement explains how a rat’s blood glucose levels will </w:t>
      </w:r>
      <w:r>
        <w:rPr>
          <w:rFonts w:ascii="Arial" w:hAnsi="Arial" w:cs="Arial"/>
          <w:bCs/>
          <w:sz w:val="20"/>
          <w:szCs w:val="20"/>
        </w:rPr>
        <w:t xml:space="preserve">most </w:t>
      </w:r>
      <w:r>
        <w:rPr>
          <w:rFonts w:ascii="Arial" w:hAnsi="Arial" w:cs="Arial"/>
          <w:sz w:val="20"/>
          <w:szCs w:val="20"/>
        </w:rPr>
        <w:t>likely be affected by the high-carbohydrate meal?</w:t>
      </w:r>
    </w:p>
    <w:p w:rsidR="00576142" w:rsidRDefault="00576142" w:rsidP="00576142">
      <w:pPr>
        <w:pStyle w:val="ListParagraph"/>
        <w:numPr>
          <w:ilvl w:val="1"/>
          <w:numId w:val="28"/>
        </w:numPr>
        <w:autoSpaceDE w:val="0"/>
        <w:autoSpaceDN w:val="0"/>
        <w:adjustRightInd w:val="0"/>
        <w:spacing w:after="0" w:line="240" w:lineRule="auto"/>
        <w:ind w:left="720"/>
        <w:rPr>
          <w:rFonts w:ascii="Arial" w:hAnsi="Arial" w:cs="Arial"/>
          <w:sz w:val="20"/>
          <w:szCs w:val="20"/>
        </w:rPr>
      </w:pPr>
      <w:r>
        <w:rPr>
          <w:rFonts w:ascii="Arial" w:hAnsi="Arial" w:cs="Arial"/>
          <w:sz w:val="20"/>
          <w:szCs w:val="20"/>
        </w:rPr>
        <w:t>The rat’s blood glucose level will increase after eating, which will cause insulin levels to rise until blood glucose decreases below the pre-meal level.</w:t>
      </w:r>
    </w:p>
    <w:p w:rsidR="00576142" w:rsidRDefault="00576142" w:rsidP="00576142">
      <w:pPr>
        <w:pStyle w:val="ListParagraph"/>
        <w:numPr>
          <w:ilvl w:val="1"/>
          <w:numId w:val="28"/>
        </w:numPr>
        <w:autoSpaceDE w:val="0"/>
        <w:autoSpaceDN w:val="0"/>
        <w:adjustRightInd w:val="0"/>
        <w:spacing w:after="0" w:line="240" w:lineRule="auto"/>
        <w:ind w:left="720"/>
        <w:rPr>
          <w:rFonts w:ascii="Arial" w:hAnsi="Arial" w:cs="Arial"/>
          <w:sz w:val="20"/>
          <w:szCs w:val="20"/>
        </w:rPr>
      </w:pPr>
      <w:r>
        <w:rPr>
          <w:rFonts w:ascii="Arial" w:hAnsi="Arial" w:cs="Arial"/>
          <w:sz w:val="20"/>
          <w:szCs w:val="20"/>
        </w:rPr>
        <w:t>The rat’s blood glucose level will increase after eating and, after the rat is given an insulin injection, will quickly decrease to the pre-meal level.</w:t>
      </w:r>
    </w:p>
    <w:p w:rsidR="00576142" w:rsidRDefault="00576142" w:rsidP="00576142">
      <w:pPr>
        <w:pStyle w:val="ListParagraph"/>
        <w:numPr>
          <w:ilvl w:val="1"/>
          <w:numId w:val="28"/>
        </w:numPr>
        <w:autoSpaceDE w:val="0"/>
        <w:autoSpaceDN w:val="0"/>
        <w:adjustRightInd w:val="0"/>
        <w:spacing w:after="0" w:line="240" w:lineRule="auto"/>
        <w:ind w:left="720"/>
        <w:rPr>
          <w:rFonts w:ascii="Arial" w:hAnsi="Arial" w:cs="Arial"/>
          <w:sz w:val="20"/>
          <w:szCs w:val="20"/>
        </w:rPr>
      </w:pPr>
      <w:r>
        <w:rPr>
          <w:rFonts w:ascii="Arial" w:hAnsi="Arial" w:cs="Arial"/>
          <w:sz w:val="20"/>
          <w:szCs w:val="20"/>
        </w:rPr>
        <w:t>The rat’s blood glucose level will increase for several hours after eating, and then will gradually decrease over several hours to the pre-meal level.</w:t>
      </w:r>
    </w:p>
    <w:p w:rsidR="00576142" w:rsidRDefault="00576142" w:rsidP="00576142">
      <w:pPr>
        <w:pStyle w:val="ListParagraph"/>
        <w:numPr>
          <w:ilvl w:val="1"/>
          <w:numId w:val="28"/>
        </w:numPr>
        <w:autoSpaceDE w:val="0"/>
        <w:autoSpaceDN w:val="0"/>
        <w:adjustRightInd w:val="0"/>
        <w:spacing w:after="0" w:line="240" w:lineRule="auto"/>
        <w:ind w:left="720"/>
        <w:rPr>
          <w:rFonts w:ascii="Arial" w:hAnsi="Arial" w:cs="Arial"/>
          <w:sz w:val="20"/>
          <w:szCs w:val="20"/>
        </w:rPr>
      </w:pPr>
      <w:r>
        <w:rPr>
          <w:rFonts w:ascii="Arial" w:hAnsi="Arial" w:cs="Arial"/>
          <w:sz w:val="20"/>
          <w:szCs w:val="20"/>
        </w:rPr>
        <w:t>The rat’s blood glucose level will increase after eating and, even after the rat is given an insulin injection, will remain higher than the pre-meal level.</w:t>
      </w:r>
    </w:p>
    <w:p w:rsidR="00576142" w:rsidRDefault="00576142" w:rsidP="00576142">
      <w:pPr>
        <w:autoSpaceDE w:val="0"/>
        <w:autoSpaceDN w:val="0"/>
        <w:adjustRightInd w:val="0"/>
        <w:spacing w:after="0" w:line="240" w:lineRule="auto"/>
        <w:rPr>
          <w:rFonts w:ascii="Arial" w:hAnsi="Arial" w:cs="Arial"/>
          <w:sz w:val="20"/>
          <w:szCs w:val="20"/>
        </w:rPr>
      </w:pPr>
    </w:p>
    <w:p w:rsidR="00576142" w:rsidRDefault="00576142" w:rsidP="00576142">
      <w:pPr>
        <w:autoSpaceDE w:val="0"/>
        <w:autoSpaceDN w:val="0"/>
        <w:adjustRightInd w:val="0"/>
        <w:spacing w:after="0" w:line="240" w:lineRule="auto"/>
        <w:rPr>
          <w:rFonts w:ascii="Arial" w:hAnsi="Arial" w:cs="Arial"/>
          <w:sz w:val="20"/>
          <w:szCs w:val="20"/>
        </w:rPr>
      </w:pPr>
      <w:r>
        <w:rPr>
          <w:rFonts w:ascii="Arial" w:hAnsi="Arial" w:cs="Arial"/>
          <w:bCs/>
          <w:sz w:val="20"/>
          <w:szCs w:val="20"/>
        </w:rPr>
        <w:t xml:space="preserve">12. </w:t>
      </w:r>
      <w:r>
        <w:rPr>
          <w:rFonts w:ascii="Arial" w:hAnsi="Arial" w:cs="Arial"/>
          <w:sz w:val="20"/>
          <w:szCs w:val="20"/>
        </w:rPr>
        <w:t xml:space="preserve">The hormone ethylene causes ripening in fruits.  As fruits ripen, they produce more ethylene, which causes fruits in the nearby vicinity to ripen as well and produce ethylene.  This is why all the apples in a barrel ripen at approximately the same time.  This system is an example of…         </w:t>
      </w:r>
    </w:p>
    <w:p w:rsidR="00576142" w:rsidRDefault="00576142" w:rsidP="00576142">
      <w:pPr>
        <w:pStyle w:val="NormalText"/>
        <w:numPr>
          <w:ilvl w:val="0"/>
          <w:numId w:val="29"/>
        </w:numPr>
        <w:rPr>
          <w:rFonts w:ascii="Arial" w:hAnsi="Arial" w:cs="Arial"/>
          <w:color w:val="auto"/>
        </w:rPr>
      </w:pPr>
      <w:r>
        <w:rPr>
          <w:rFonts w:ascii="Arial" w:hAnsi="Arial" w:cs="Arial"/>
          <w:color w:val="auto"/>
        </w:rPr>
        <w:t>Positive feedback because the plant’s response (i.e. ripening) increases the stimulus (i.e. release of ethylene)</w:t>
      </w:r>
    </w:p>
    <w:p w:rsidR="00576142" w:rsidRDefault="00576142" w:rsidP="00576142">
      <w:pPr>
        <w:pStyle w:val="NormalText"/>
        <w:numPr>
          <w:ilvl w:val="0"/>
          <w:numId w:val="29"/>
        </w:numPr>
        <w:rPr>
          <w:rFonts w:ascii="Arial" w:hAnsi="Arial" w:cs="Arial"/>
          <w:color w:val="auto"/>
        </w:rPr>
      </w:pPr>
      <w:r>
        <w:rPr>
          <w:rFonts w:ascii="Arial" w:hAnsi="Arial" w:cs="Arial"/>
          <w:color w:val="auto"/>
        </w:rPr>
        <w:t>Positive feedback because the plant’s response (i.e. ripening) removes the stimulus (i.e. release of ethylene)</w:t>
      </w:r>
    </w:p>
    <w:p w:rsidR="00576142" w:rsidRDefault="00576142" w:rsidP="00576142">
      <w:pPr>
        <w:pStyle w:val="NormalText"/>
        <w:numPr>
          <w:ilvl w:val="0"/>
          <w:numId w:val="29"/>
        </w:numPr>
        <w:rPr>
          <w:rFonts w:ascii="Arial" w:hAnsi="Arial" w:cs="Arial"/>
          <w:color w:val="auto"/>
        </w:rPr>
      </w:pPr>
      <w:r>
        <w:rPr>
          <w:rFonts w:ascii="Arial" w:hAnsi="Arial" w:cs="Arial"/>
          <w:color w:val="auto"/>
        </w:rPr>
        <w:t>Negative feedback because the plant’s response (i.e. ripening) increases the stimulus (i.e. release of ethylene)</w:t>
      </w:r>
    </w:p>
    <w:p w:rsidR="00576142" w:rsidRDefault="00576142" w:rsidP="00576142">
      <w:pPr>
        <w:pStyle w:val="NormalText"/>
        <w:numPr>
          <w:ilvl w:val="0"/>
          <w:numId w:val="29"/>
        </w:numPr>
        <w:rPr>
          <w:rFonts w:ascii="Arial" w:hAnsi="Arial" w:cs="Arial"/>
          <w:color w:val="auto"/>
        </w:rPr>
      </w:pPr>
      <w:r>
        <w:rPr>
          <w:rFonts w:ascii="Arial" w:hAnsi="Arial" w:cs="Arial"/>
          <w:color w:val="auto"/>
        </w:rPr>
        <w:t>Negative feedback because the plant’s response (i.e. ripening) removes the stimulus (i.e. release of ethylene)</w:t>
      </w:r>
    </w:p>
    <w:p w:rsidR="00576142" w:rsidRDefault="00576142" w:rsidP="00576142">
      <w:pPr>
        <w:pStyle w:val="NormalText"/>
        <w:rPr>
          <w:rFonts w:ascii="Arial" w:hAnsi="Arial" w:cs="Arial"/>
          <w:color w:val="auto"/>
        </w:rPr>
      </w:pPr>
    </w:p>
    <w:p w:rsidR="00576142" w:rsidRDefault="00576142" w:rsidP="00576142">
      <w:pPr>
        <w:pStyle w:val="NormalText"/>
        <w:rPr>
          <w:rFonts w:ascii="Arial" w:hAnsi="Arial" w:cs="Arial"/>
          <w:color w:val="auto"/>
        </w:rPr>
      </w:pPr>
      <w:r>
        <w:rPr>
          <w:rFonts w:ascii="Arial" w:hAnsi="Arial" w:cs="Arial"/>
          <w:color w:val="auto"/>
        </w:rPr>
        <w:t>13. Many hormones are involved in maintaining homeostasis in the body.  For example, insulin and glucagon hormone have opposing effects that keep blood glucose levels within a set range.  If blood glucose levels are too high, the pancreas releases insulin to promote the uptake of glucose from the blood into the liver cells to be stored as glycogen.  If blood glucose levels are too low, the pancreas releases glucagon to promote the breakdown of glycogen in the liver cells and the release of glucose into the bloodstream.  This system is an example of…</w:t>
      </w:r>
    </w:p>
    <w:p w:rsidR="00576142" w:rsidRDefault="00576142" w:rsidP="00576142">
      <w:pPr>
        <w:pStyle w:val="NormalText"/>
        <w:numPr>
          <w:ilvl w:val="1"/>
          <w:numId w:val="30"/>
        </w:numPr>
        <w:ind w:left="720"/>
        <w:rPr>
          <w:rFonts w:ascii="Arial" w:hAnsi="Arial" w:cs="Arial"/>
          <w:color w:val="auto"/>
        </w:rPr>
      </w:pPr>
      <w:r>
        <w:rPr>
          <w:rFonts w:ascii="Arial" w:hAnsi="Arial" w:cs="Arial"/>
          <w:color w:val="auto"/>
        </w:rPr>
        <w:t>Positive feedback because the body’s response (ex: release of glucagon) increases the stimulus (ex: low blood glucose)</w:t>
      </w:r>
    </w:p>
    <w:p w:rsidR="00576142" w:rsidRDefault="00576142" w:rsidP="00576142">
      <w:pPr>
        <w:pStyle w:val="NormalText"/>
        <w:numPr>
          <w:ilvl w:val="1"/>
          <w:numId w:val="30"/>
        </w:numPr>
        <w:ind w:left="720"/>
        <w:rPr>
          <w:rFonts w:ascii="Arial" w:hAnsi="Arial" w:cs="Arial"/>
          <w:color w:val="auto"/>
        </w:rPr>
      </w:pPr>
      <w:r>
        <w:rPr>
          <w:rFonts w:ascii="Arial" w:hAnsi="Arial" w:cs="Arial"/>
          <w:color w:val="auto"/>
        </w:rPr>
        <w:t xml:space="preserve">Positive feedback because the body’s response (ex: release of glucagon) removes the stimulus (ex: low blood glucose) </w:t>
      </w:r>
    </w:p>
    <w:p w:rsidR="00576142" w:rsidRDefault="00576142" w:rsidP="00576142">
      <w:pPr>
        <w:pStyle w:val="NormalText"/>
        <w:numPr>
          <w:ilvl w:val="1"/>
          <w:numId w:val="30"/>
        </w:numPr>
        <w:ind w:left="720"/>
        <w:rPr>
          <w:rFonts w:ascii="Arial" w:hAnsi="Arial" w:cs="Arial"/>
          <w:color w:val="auto"/>
        </w:rPr>
      </w:pPr>
      <w:r>
        <w:rPr>
          <w:rFonts w:ascii="Arial" w:hAnsi="Arial" w:cs="Arial"/>
          <w:color w:val="auto"/>
        </w:rPr>
        <w:t>Negative feedback because the body’s response (ex: release of glucagon) increases the stimulus (ex: low blood glucose)</w:t>
      </w:r>
    </w:p>
    <w:p w:rsidR="00576142" w:rsidRDefault="00576142" w:rsidP="00576142">
      <w:pPr>
        <w:pStyle w:val="NormalText"/>
        <w:numPr>
          <w:ilvl w:val="1"/>
          <w:numId w:val="30"/>
        </w:numPr>
        <w:ind w:left="720"/>
        <w:rPr>
          <w:rFonts w:ascii="Arial" w:hAnsi="Arial" w:cs="Arial"/>
          <w:color w:val="auto"/>
        </w:rPr>
      </w:pPr>
      <w:r>
        <w:rPr>
          <w:rFonts w:ascii="Arial" w:hAnsi="Arial" w:cs="Arial"/>
          <w:color w:val="auto"/>
        </w:rPr>
        <w:t xml:space="preserve">Negative feedback because the body’s response (ex: release of glucagon) removes the stimulus (ex: low blood glucose) </w:t>
      </w:r>
    </w:p>
    <w:p w:rsidR="00576142" w:rsidRDefault="00576142" w:rsidP="00576142">
      <w:pPr>
        <w:spacing w:after="0"/>
        <w:rPr>
          <w:rFonts w:ascii="Arial" w:eastAsia="Times New Roman" w:hAnsi="Arial" w:cs="Arial"/>
          <w:sz w:val="20"/>
          <w:szCs w:val="20"/>
        </w:rPr>
      </w:pPr>
    </w:p>
    <w:p w:rsidR="00576142" w:rsidRDefault="00576142" w:rsidP="00576142">
      <w:pPr>
        <w:spacing w:after="0"/>
        <w:rPr>
          <w:rFonts w:ascii="Arial" w:eastAsia="Times New Roman" w:hAnsi="Arial" w:cs="Arial"/>
          <w:sz w:val="20"/>
          <w:szCs w:val="20"/>
        </w:rPr>
      </w:pPr>
      <w:r>
        <w:rPr>
          <w:rFonts w:ascii="Arial" w:eastAsia="Times New Roman" w:hAnsi="Arial" w:cs="Arial"/>
          <w:sz w:val="20"/>
          <w:szCs w:val="20"/>
        </w:rPr>
        <w:t>14. How would you expect the length of interphase to differ in a skin cell (which has to be continuously replaced) vs. a mature nerve cell (which is never replaced)?</w:t>
      </w:r>
    </w:p>
    <w:p w:rsidR="00576142" w:rsidRDefault="00576142" w:rsidP="00576142">
      <w:pPr>
        <w:pStyle w:val="ListParagraph"/>
        <w:numPr>
          <w:ilvl w:val="0"/>
          <w:numId w:val="31"/>
        </w:numPr>
        <w:spacing w:after="0"/>
        <w:rPr>
          <w:rFonts w:ascii="Arial" w:eastAsia="Times New Roman" w:hAnsi="Arial" w:cs="Arial"/>
          <w:sz w:val="20"/>
          <w:szCs w:val="20"/>
        </w:rPr>
      </w:pPr>
      <w:r>
        <w:rPr>
          <w:rFonts w:ascii="Arial" w:eastAsia="Times New Roman" w:hAnsi="Arial" w:cs="Arial"/>
          <w:sz w:val="20"/>
          <w:szCs w:val="20"/>
        </w:rPr>
        <w:t xml:space="preserve">Interphase is longer in the skin cell because a long interphase corresponds to a faster rate of cell division.  </w:t>
      </w:r>
    </w:p>
    <w:p w:rsidR="00576142" w:rsidRDefault="00576142" w:rsidP="00576142">
      <w:pPr>
        <w:pStyle w:val="ListParagraph"/>
        <w:numPr>
          <w:ilvl w:val="0"/>
          <w:numId w:val="31"/>
        </w:numPr>
        <w:spacing w:after="0"/>
        <w:rPr>
          <w:rFonts w:ascii="Arial" w:eastAsia="Times New Roman" w:hAnsi="Arial" w:cs="Arial"/>
          <w:sz w:val="20"/>
          <w:szCs w:val="20"/>
        </w:rPr>
      </w:pPr>
      <w:r>
        <w:rPr>
          <w:rFonts w:ascii="Arial" w:eastAsia="Times New Roman" w:hAnsi="Arial" w:cs="Arial"/>
          <w:sz w:val="20"/>
          <w:szCs w:val="20"/>
        </w:rPr>
        <w:t xml:space="preserve">Interphase is shorter in the skin cell because a short interphase corresponds to a faster rate of cell division. </w:t>
      </w:r>
    </w:p>
    <w:p w:rsidR="00576142" w:rsidRDefault="00576142" w:rsidP="00576142">
      <w:pPr>
        <w:pStyle w:val="ListParagraph"/>
        <w:numPr>
          <w:ilvl w:val="0"/>
          <w:numId w:val="31"/>
        </w:numPr>
        <w:spacing w:after="0"/>
        <w:rPr>
          <w:rFonts w:ascii="Arial" w:eastAsia="Times New Roman" w:hAnsi="Arial" w:cs="Arial"/>
          <w:sz w:val="20"/>
          <w:szCs w:val="20"/>
        </w:rPr>
      </w:pPr>
      <w:r>
        <w:rPr>
          <w:rFonts w:ascii="Arial" w:eastAsia="Times New Roman" w:hAnsi="Arial" w:cs="Arial"/>
          <w:sz w:val="20"/>
          <w:szCs w:val="20"/>
        </w:rPr>
        <w:t xml:space="preserve">Interphase is longer in the skin cell because a long interphase corresponds to a slower rate of cell division. </w:t>
      </w:r>
    </w:p>
    <w:p w:rsidR="00576142" w:rsidRDefault="00576142" w:rsidP="00576142">
      <w:pPr>
        <w:pStyle w:val="ListParagraph"/>
        <w:numPr>
          <w:ilvl w:val="0"/>
          <w:numId w:val="31"/>
        </w:numPr>
        <w:spacing w:after="0"/>
        <w:rPr>
          <w:rFonts w:ascii="Arial" w:eastAsia="Times New Roman" w:hAnsi="Arial" w:cs="Arial"/>
          <w:sz w:val="20"/>
          <w:szCs w:val="20"/>
        </w:rPr>
      </w:pPr>
      <w:r>
        <w:rPr>
          <w:rFonts w:ascii="Arial" w:eastAsia="Times New Roman" w:hAnsi="Arial" w:cs="Arial"/>
          <w:sz w:val="20"/>
          <w:szCs w:val="20"/>
        </w:rPr>
        <w:t>Interphase is shorter in the skin cell because a short interphase corresponds to a slower rate of cell division.</w:t>
      </w:r>
    </w:p>
    <w:p w:rsidR="00576142" w:rsidRDefault="00576142" w:rsidP="00E7063F">
      <w:pPr>
        <w:spacing w:after="0"/>
        <w:rPr>
          <w:rFonts w:ascii="Arial" w:hAnsi="Arial" w:cs="Arial"/>
          <w:sz w:val="20"/>
          <w:szCs w:val="20"/>
        </w:rPr>
      </w:pPr>
    </w:p>
    <w:p w:rsidR="00576142" w:rsidRDefault="00576142" w:rsidP="00E7063F">
      <w:pPr>
        <w:spacing w:after="0"/>
        <w:rPr>
          <w:rFonts w:ascii="Arial" w:hAnsi="Arial" w:cs="Arial"/>
          <w:sz w:val="20"/>
          <w:szCs w:val="20"/>
        </w:rPr>
      </w:pPr>
    </w:p>
    <w:p w:rsidR="00576142" w:rsidRDefault="00576142" w:rsidP="00E7063F">
      <w:pPr>
        <w:spacing w:after="0"/>
        <w:rPr>
          <w:rFonts w:ascii="Arial" w:hAnsi="Arial" w:cs="Arial"/>
          <w:sz w:val="20"/>
          <w:szCs w:val="20"/>
        </w:rPr>
      </w:pPr>
    </w:p>
    <w:p w:rsidR="00576142" w:rsidRDefault="00576142" w:rsidP="00E7063F">
      <w:pPr>
        <w:spacing w:after="0"/>
        <w:rPr>
          <w:rFonts w:ascii="Arial" w:hAnsi="Arial" w:cs="Arial"/>
          <w:sz w:val="20"/>
          <w:szCs w:val="20"/>
        </w:rPr>
      </w:pPr>
    </w:p>
    <w:p w:rsidR="00576142" w:rsidRDefault="00576142" w:rsidP="00E7063F">
      <w:pPr>
        <w:spacing w:after="0"/>
        <w:rPr>
          <w:rFonts w:ascii="Arial" w:hAnsi="Arial" w:cs="Arial"/>
          <w:sz w:val="20"/>
          <w:szCs w:val="20"/>
        </w:rPr>
      </w:pPr>
    </w:p>
    <w:p w:rsidR="00576142" w:rsidRDefault="00576142" w:rsidP="0057614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15. In some organisms such as certain fungi and algae, cells undergo mitosis repeatedly without subsequently undergoing cytokinesis. What would result from this?</w:t>
      </w:r>
    </w:p>
    <w:p w:rsidR="00576142" w:rsidRDefault="00576142" w:rsidP="00576142">
      <w:pPr>
        <w:autoSpaceDE w:val="0"/>
        <w:autoSpaceDN w:val="0"/>
        <w:adjustRightInd w:val="0"/>
        <w:spacing w:after="0" w:line="240" w:lineRule="auto"/>
        <w:ind w:left="720" w:hanging="360"/>
        <w:rPr>
          <w:rFonts w:ascii="TimesNewRomanPSMT" w:hAnsi="TimesNewRomanPSMT" w:cs="TimesNewRomanPSMT"/>
          <w:sz w:val="20"/>
          <w:szCs w:val="20"/>
        </w:rPr>
      </w:pPr>
      <w:r>
        <w:rPr>
          <w:rFonts w:ascii="TimesNewRomanPSMT" w:hAnsi="TimesNewRomanPSMT" w:cs="TimesNewRomanPSMT"/>
          <w:sz w:val="20"/>
          <w:szCs w:val="20"/>
        </w:rPr>
        <w:t>(A) A rapid rate of sexual reproduction</w:t>
      </w:r>
    </w:p>
    <w:p w:rsidR="00576142" w:rsidRDefault="00576142" w:rsidP="00576142">
      <w:pPr>
        <w:autoSpaceDE w:val="0"/>
        <w:autoSpaceDN w:val="0"/>
        <w:adjustRightInd w:val="0"/>
        <w:spacing w:after="0" w:line="240" w:lineRule="auto"/>
        <w:ind w:left="720" w:hanging="360"/>
        <w:rPr>
          <w:rFonts w:ascii="TimesNewRomanPSMT" w:hAnsi="TimesNewRomanPSMT" w:cs="TimesNewRomanPSMT"/>
          <w:sz w:val="20"/>
          <w:szCs w:val="20"/>
        </w:rPr>
      </w:pPr>
      <w:r>
        <w:rPr>
          <w:rFonts w:ascii="TimesNewRomanPSMT" w:hAnsi="TimesNewRomanPSMT" w:cs="TimesNewRomanPSMT"/>
          <w:sz w:val="20"/>
          <w:szCs w:val="20"/>
        </w:rPr>
        <w:t>(B) A decrease in chromosome number</w:t>
      </w:r>
    </w:p>
    <w:p w:rsidR="00576142" w:rsidRDefault="00576142" w:rsidP="00576142">
      <w:pPr>
        <w:autoSpaceDE w:val="0"/>
        <w:autoSpaceDN w:val="0"/>
        <w:adjustRightInd w:val="0"/>
        <w:spacing w:after="0" w:line="240" w:lineRule="auto"/>
        <w:ind w:left="720" w:hanging="360"/>
        <w:rPr>
          <w:rFonts w:ascii="TimesNewRomanPSMT" w:hAnsi="TimesNewRomanPSMT" w:cs="TimesNewRomanPSMT"/>
          <w:sz w:val="20"/>
          <w:szCs w:val="20"/>
        </w:rPr>
      </w:pPr>
      <w:r>
        <w:rPr>
          <w:rFonts w:ascii="TimesNewRomanPSMT" w:hAnsi="TimesNewRomanPSMT" w:cs="TimesNewRomanPSMT"/>
          <w:sz w:val="20"/>
          <w:szCs w:val="20"/>
        </w:rPr>
        <w:t>(C) Division of the organism into many cells, most</w:t>
      </w:r>
    </w:p>
    <w:p w:rsidR="00576142" w:rsidRDefault="00576142" w:rsidP="00576142">
      <w:pPr>
        <w:autoSpaceDE w:val="0"/>
        <w:autoSpaceDN w:val="0"/>
        <w:adjustRightInd w:val="0"/>
        <w:spacing w:after="0" w:line="240" w:lineRule="auto"/>
        <w:ind w:left="720" w:hanging="360"/>
        <w:rPr>
          <w:rFonts w:ascii="TimesNewRomanPSMT" w:hAnsi="TimesNewRomanPSMT" w:cs="TimesNewRomanPSMT"/>
          <w:sz w:val="20"/>
          <w:szCs w:val="20"/>
        </w:rPr>
      </w:pPr>
      <w:proofErr w:type="gramStart"/>
      <w:r>
        <w:rPr>
          <w:rFonts w:ascii="TimesNewRomanPSMT" w:hAnsi="TimesNewRomanPSMT" w:cs="TimesNewRomanPSMT"/>
          <w:sz w:val="20"/>
          <w:szCs w:val="20"/>
        </w:rPr>
        <w:t>lacking</w:t>
      </w:r>
      <w:proofErr w:type="gramEnd"/>
      <w:r>
        <w:rPr>
          <w:rFonts w:ascii="TimesNewRomanPSMT" w:hAnsi="TimesNewRomanPSMT" w:cs="TimesNewRomanPSMT"/>
          <w:sz w:val="20"/>
          <w:szCs w:val="20"/>
        </w:rPr>
        <w:t xml:space="preserve"> nuclei</w:t>
      </w:r>
    </w:p>
    <w:p w:rsidR="00576142" w:rsidRPr="00576142" w:rsidRDefault="00576142" w:rsidP="00576142">
      <w:pPr>
        <w:ind w:left="720" w:hanging="360"/>
        <w:rPr>
          <w:rFonts w:ascii="Arial" w:hAnsi="Arial" w:cs="Arial"/>
          <w:b/>
          <w:noProof/>
          <w:sz w:val="20"/>
          <w:szCs w:val="20"/>
        </w:rPr>
      </w:pPr>
      <w:r>
        <w:rPr>
          <w:rFonts w:ascii="TimesNewRomanPSMT" w:hAnsi="TimesNewRomanPSMT" w:cs="TimesNewRomanPSMT"/>
          <w:sz w:val="20"/>
          <w:szCs w:val="20"/>
        </w:rPr>
        <w:t>(D) Large cells containing many nuclei</w:t>
      </w:r>
    </w:p>
    <w:p w:rsidR="00E7063F" w:rsidRPr="00E7063F" w:rsidRDefault="00576142" w:rsidP="00E7063F">
      <w:pPr>
        <w:pStyle w:val="PlainText"/>
        <w:rPr>
          <w:rFonts w:ascii="Arial" w:hAnsi="Arial" w:cs="Arial"/>
          <w:sz w:val="20"/>
          <w:szCs w:val="20"/>
        </w:rPr>
      </w:pPr>
      <w:r>
        <w:rPr>
          <w:rFonts w:ascii="Arial" w:hAnsi="Arial" w:cs="Arial"/>
          <w:sz w:val="20"/>
          <w:szCs w:val="20"/>
        </w:rPr>
        <w:t>16</w:t>
      </w:r>
      <w:r w:rsidR="00E7063F" w:rsidRPr="00E7063F">
        <w:rPr>
          <w:rFonts w:ascii="Arial" w:hAnsi="Arial" w:cs="Arial"/>
          <w:sz w:val="20"/>
          <w:szCs w:val="20"/>
        </w:rPr>
        <w:t xml:space="preserve">. A cell containing 92 chromatids at metaphase of mitosis would, at its completion, produce two nuclei each containing how many chromosomes? </w:t>
      </w:r>
    </w:p>
    <w:p w:rsidR="00E7063F" w:rsidRPr="00E7063F" w:rsidRDefault="00E7063F" w:rsidP="00E7063F">
      <w:pPr>
        <w:pStyle w:val="PlainText"/>
        <w:ind w:firstLine="720"/>
        <w:rPr>
          <w:rFonts w:ascii="Arial" w:hAnsi="Arial" w:cs="Arial"/>
          <w:sz w:val="20"/>
          <w:szCs w:val="20"/>
        </w:rPr>
      </w:pPr>
      <w:r w:rsidRPr="00E7063F">
        <w:rPr>
          <w:rFonts w:ascii="Arial" w:hAnsi="Arial" w:cs="Arial"/>
          <w:sz w:val="20"/>
          <w:szCs w:val="20"/>
        </w:rPr>
        <w:t xml:space="preserve">A) 12 </w:t>
      </w:r>
    </w:p>
    <w:p w:rsidR="00E7063F" w:rsidRPr="00E7063F" w:rsidRDefault="00E7063F" w:rsidP="00E7063F">
      <w:pPr>
        <w:pStyle w:val="PlainText"/>
        <w:ind w:firstLine="720"/>
        <w:rPr>
          <w:rFonts w:ascii="Arial" w:hAnsi="Arial" w:cs="Arial"/>
          <w:sz w:val="20"/>
          <w:szCs w:val="20"/>
        </w:rPr>
      </w:pPr>
      <w:r w:rsidRPr="00E7063F">
        <w:rPr>
          <w:rFonts w:ascii="Arial" w:hAnsi="Arial" w:cs="Arial"/>
          <w:sz w:val="20"/>
          <w:szCs w:val="20"/>
        </w:rPr>
        <w:t xml:space="preserve">B) 16 </w:t>
      </w:r>
    </w:p>
    <w:p w:rsidR="00E7063F" w:rsidRPr="00E7063F" w:rsidRDefault="00E7063F" w:rsidP="00E7063F">
      <w:pPr>
        <w:pStyle w:val="PlainText"/>
        <w:ind w:firstLine="720"/>
        <w:rPr>
          <w:rFonts w:ascii="Arial" w:hAnsi="Arial" w:cs="Arial"/>
          <w:sz w:val="20"/>
          <w:szCs w:val="20"/>
        </w:rPr>
      </w:pPr>
      <w:r w:rsidRPr="00E7063F">
        <w:rPr>
          <w:rFonts w:ascii="Arial" w:hAnsi="Arial" w:cs="Arial"/>
          <w:sz w:val="20"/>
          <w:szCs w:val="20"/>
        </w:rPr>
        <w:t xml:space="preserve">C) 23 </w:t>
      </w:r>
    </w:p>
    <w:p w:rsidR="00E7063F" w:rsidRPr="00E7063F" w:rsidRDefault="00E7063F" w:rsidP="00E7063F">
      <w:pPr>
        <w:pStyle w:val="PlainText"/>
        <w:ind w:firstLine="720"/>
        <w:rPr>
          <w:rFonts w:ascii="Arial" w:hAnsi="Arial" w:cs="Arial"/>
          <w:sz w:val="20"/>
          <w:szCs w:val="20"/>
        </w:rPr>
      </w:pPr>
      <w:r w:rsidRPr="00E7063F">
        <w:rPr>
          <w:rFonts w:ascii="Arial" w:hAnsi="Arial" w:cs="Arial"/>
          <w:sz w:val="20"/>
          <w:szCs w:val="20"/>
        </w:rPr>
        <w:t xml:space="preserve">D) 46 </w:t>
      </w:r>
    </w:p>
    <w:p w:rsidR="00E7063F" w:rsidRPr="00AE7C03" w:rsidRDefault="00E7063F" w:rsidP="00AE7C03">
      <w:pPr>
        <w:pStyle w:val="PlainText"/>
        <w:ind w:firstLine="720"/>
        <w:rPr>
          <w:rFonts w:ascii="Arial" w:hAnsi="Arial" w:cs="Arial"/>
          <w:sz w:val="20"/>
          <w:szCs w:val="20"/>
        </w:rPr>
      </w:pPr>
      <w:r w:rsidRPr="00E7063F">
        <w:rPr>
          <w:rFonts w:ascii="Arial" w:hAnsi="Arial" w:cs="Arial"/>
          <w:sz w:val="20"/>
          <w:szCs w:val="20"/>
        </w:rPr>
        <w:t xml:space="preserve">E) 92 </w:t>
      </w:r>
    </w:p>
    <w:p w:rsidR="00E7063F" w:rsidRPr="00E7063F" w:rsidRDefault="00E7063F" w:rsidP="00E7063F">
      <w:pPr>
        <w:spacing w:after="0" w:line="240" w:lineRule="auto"/>
        <w:rPr>
          <w:rFonts w:ascii="Arial" w:hAnsi="Arial" w:cs="Arial"/>
          <w:b/>
          <w:sz w:val="20"/>
          <w:szCs w:val="20"/>
        </w:rPr>
      </w:pPr>
    </w:p>
    <w:p w:rsidR="00E7063F" w:rsidRPr="00E7063F" w:rsidRDefault="00576142" w:rsidP="00E7063F">
      <w:pPr>
        <w:spacing w:after="0"/>
        <w:rPr>
          <w:rFonts w:ascii="Arial" w:hAnsi="Arial" w:cs="Arial"/>
          <w:sz w:val="20"/>
          <w:szCs w:val="20"/>
        </w:rPr>
      </w:pPr>
      <w:r>
        <w:rPr>
          <w:rFonts w:ascii="Arial" w:hAnsi="Arial" w:cs="Arial"/>
          <w:sz w:val="20"/>
          <w:szCs w:val="20"/>
        </w:rPr>
        <w:t>17</w:t>
      </w:r>
      <w:r w:rsidR="00E7063F" w:rsidRPr="00E7063F">
        <w:rPr>
          <w:rFonts w:ascii="Arial" w:hAnsi="Arial" w:cs="Arial"/>
          <w:sz w:val="20"/>
          <w:szCs w:val="20"/>
        </w:rPr>
        <w:t xml:space="preserve">. The karyotype of one species of primate has 48 chromosomes. In a particular female, cell division goes awry and she produces one of her eggs with an extra chromosome (25). The most probable source of this error would be a mistake in which of the following? </w:t>
      </w:r>
    </w:p>
    <w:p w:rsidR="00E7063F" w:rsidRPr="00E7063F" w:rsidRDefault="00E7063F" w:rsidP="00E7063F">
      <w:pPr>
        <w:spacing w:after="0"/>
        <w:ind w:firstLine="720"/>
        <w:rPr>
          <w:rFonts w:ascii="Arial" w:hAnsi="Arial" w:cs="Arial"/>
          <w:sz w:val="20"/>
          <w:szCs w:val="20"/>
        </w:rPr>
      </w:pPr>
      <w:r w:rsidRPr="00E7063F">
        <w:rPr>
          <w:rFonts w:ascii="Arial" w:hAnsi="Arial" w:cs="Arial"/>
          <w:sz w:val="20"/>
          <w:szCs w:val="20"/>
        </w:rPr>
        <w:t xml:space="preserve">A) Mitosis in her ovary </w:t>
      </w:r>
    </w:p>
    <w:p w:rsidR="00E7063F" w:rsidRPr="00E7063F" w:rsidRDefault="00E7063F" w:rsidP="00576142">
      <w:pPr>
        <w:spacing w:after="0"/>
        <w:ind w:firstLine="720"/>
        <w:rPr>
          <w:rFonts w:ascii="Arial" w:hAnsi="Arial" w:cs="Arial"/>
          <w:sz w:val="20"/>
          <w:szCs w:val="20"/>
        </w:rPr>
      </w:pPr>
      <w:r w:rsidRPr="00E7063F">
        <w:rPr>
          <w:rFonts w:ascii="Arial" w:hAnsi="Arial" w:cs="Arial"/>
          <w:sz w:val="20"/>
          <w:szCs w:val="20"/>
        </w:rPr>
        <w:t xml:space="preserve">B) Metaphase I of one meiotic event </w:t>
      </w:r>
    </w:p>
    <w:p w:rsidR="00E7063F" w:rsidRPr="00E7063F" w:rsidRDefault="00E7063F" w:rsidP="00E7063F">
      <w:pPr>
        <w:spacing w:after="0"/>
        <w:ind w:firstLine="720"/>
        <w:rPr>
          <w:rFonts w:ascii="Arial" w:hAnsi="Arial" w:cs="Arial"/>
          <w:sz w:val="20"/>
          <w:szCs w:val="20"/>
        </w:rPr>
      </w:pPr>
      <w:r w:rsidRPr="00E7063F">
        <w:rPr>
          <w:rFonts w:ascii="Arial" w:hAnsi="Arial" w:cs="Arial"/>
          <w:sz w:val="20"/>
          <w:szCs w:val="20"/>
        </w:rPr>
        <w:t xml:space="preserve">C) Telophase II of one meiotic event </w:t>
      </w:r>
    </w:p>
    <w:p w:rsidR="00E7063F" w:rsidRPr="00E7063F" w:rsidRDefault="00E7063F" w:rsidP="00E7063F">
      <w:pPr>
        <w:spacing w:after="0"/>
        <w:ind w:firstLine="720"/>
        <w:rPr>
          <w:rFonts w:ascii="Arial" w:hAnsi="Arial" w:cs="Arial"/>
          <w:sz w:val="20"/>
          <w:szCs w:val="20"/>
        </w:rPr>
      </w:pPr>
      <w:r w:rsidRPr="00E7063F">
        <w:rPr>
          <w:rFonts w:ascii="Arial" w:hAnsi="Arial" w:cs="Arial"/>
          <w:sz w:val="20"/>
          <w:szCs w:val="20"/>
        </w:rPr>
        <w:t xml:space="preserve">D) Telophase I of one meiotic event </w:t>
      </w:r>
    </w:p>
    <w:p w:rsidR="00E7063F" w:rsidRPr="00E7063F" w:rsidRDefault="00E7063F" w:rsidP="00E7063F">
      <w:pPr>
        <w:spacing w:after="0"/>
        <w:ind w:firstLine="720"/>
        <w:rPr>
          <w:rFonts w:ascii="Arial" w:hAnsi="Arial" w:cs="Arial"/>
          <w:sz w:val="20"/>
          <w:szCs w:val="20"/>
        </w:rPr>
      </w:pPr>
      <w:r w:rsidRPr="00E7063F">
        <w:rPr>
          <w:rFonts w:ascii="Arial" w:hAnsi="Arial" w:cs="Arial"/>
          <w:sz w:val="20"/>
          <w:szCs w:val="20"/>
        </w:rPr>
        <w:t xml:space="preserve">E) Either anaphase I or II </w:t>
      </w:r>
    </w:p>
    <w:p w:rsidR="00576142" w:rsidRDefault="00576142" w:rsidP="00E7063F">
      <w:pPr>
        <w:spacing w:after="0"/>
        <w:rPr>
          <w:rFonts w:ascii="Arial" w:hAnsi="Arial" w:cs="Arial"/>
          <w:sz w:val="20"/>
          <w:szCs w:val="20"/>
        </w:rPr>
      </w:pPr>
    </w:p>
    <w:p w:rsidR="00E7063F" w:rsidRPr="00E7063F" w:rsidRDefault="00576142" w:rsidP="00E7063F">
      <w:pPr>
        <w:spacing w:after="0"/>
        <w:rPr>
          <w:rFonts w:ascii="Arial" w:hAnsi="Arial" w:cs="Arial"/>
          <w:sz w:val="20"/>
          <w:szCs w:val="20"/>
        </w:rPr>
      </w:pPr>
      <w:r>
        <w:rPr>
          <w:rFonts w:ascii="Arial" w:hAnsi="Arial" w:cs="Arial"/>
          <w:sz w:val="20"/>
          <w:szCs w:val="20"/>
        </w:rPr>
        <w:t>18</w:t>
      </w:r>
      <w:r w:rsidR="00E7063F" w:rsidRPr="00E7063F">
        <w:rPr>
          <w:rFonts w:ascii="Arial" w:hAnsi="Arial" w:cs="Arial"/>
          <w:sz w:val="20"/>
          <w:szCs w:val="20"/>
        </w:rPr>
        <w:t xml:space="preserve">. Which of the steps below take place in both mitosis and meiosis? </w:t>
      </w:r>
    </w:p>
    <w:p w:rsidR="00E7063F" w:rsidRPr="00E7063F" w:rsidRDefault="00E7063F" w:rsidP="00E7063F">
      <w:pPr>
        <w:spacing w:after="0"/>
        <w:rPr>
          <w:rFonts w:ascii="Arial" w:hAnsi="Arial" w:cs="Arial"/>
          <w:sz w:val="20"/>
          <w:szCs w:val="20"/>
        </w:rPr>
      </w:pPr>
      <w:r w:rsidRPr="00E7063F">
        <w:rPr>
          <w:rFonts w:ascii="Arial" w:hAnsi="Arial" w:cs="Arial"/>
          <w:sz w:val="20"/>
          <w:szCs w:val="20"/>
        </w:rPr>
        <w:t xml:space="preserve">     1. Formation of four new nuclei, each with half the chromosomes present in the parental nucleus</w:t>
      </w:r>
    </w:p>
    <w:p w:rsidR="00E7063F" w:rsidRPr="00E7063F" w:rsidRDefault="00E7063F" w:rsidP="00E7063F">
      <w:pPr>
        <w:spacing w:after="0"/>
        <w:rPr>
          <w:rFonts w:ascii="Arial" w:hAnsi="Arial" w:cs="Arial"/>
          <w:sz w:val="20"/>
          <w:szCs w:val="20"/>
        </w:rPr>
      </w:pPr>
      <w:r w:rsidRPr="00E7063F">
        <w:rPr>
          <w:rFonts w:ascii="Arial" w:hAnsi="Arial" w:cs="Arial"/>
          <w:sz w:val="20"/>
          <w:szCs w:val="20"/>
        </w:rPr>
        <w:t xml:space="preserve">     2. Alignment of tetrads at the metaphase plate</w:t>
      </w:r>
    </w:p>
    <w:p w:rsidR="00E7063F" w:rsidRPr="00E7063F" w:rsidRDefault="00E7063F" w:rsidP="00E7063F">
      <w:pPr>
        <w:spacing w:after="0"/>
        <w:rPr>
          <w:rFonts w:ascii="Arial" w:hAnsi="Arial" w:cs="Arial"/>
          <w:sz w:val="20"/>
          <w:szCs w:val="20"/>
        </w:rPr>
      </w:pPr>
      <w:r w:rsidRPr="00E7063F">
        <w:rPr>
          <w:rFonts w:ascii="Arial" w:hAnsi="Arial" w:cs="Arial"/>
          <w:sz w:val="20"/>
          <w:szCs w:val="20"/>
        </w:rPr>
        <w:t xml:space="preserve">     3. Separation of sister chromatids</w:t>
      </w:r>
    </w:p>
    <w:p w:rsidR="00E7063F" w:rsidRPr="00E7063F" w:rsidRDefault="00E7063F" w:rsidP="00E7063F">
      <w:pPr>
        <w:spacing w:after="0"/>
        <w:rPr>
          <w:rFonts w:ascii="Arial" w:hAnsi="Arial" w:cs="Arial"/>
          <w:sz w:val="20"/>
          <w:szCs w:val="20"/>
        </w:rPr>
      </w:pPr>
      <w:r w:rsidRPr="00E7063F">
        <w:rPr>
          <w:rFonts w:ascii="Arial" w:hAnsi="Arial" w:cs="Arial"/>
          <w:sz w:val="20"/>
          <w:szCs w:val="20"/>
        </w:rPr>
        <w:t xml:space="preserve">     4. Separation of the homologues; no uncoupling of the centromere</w:t>
      </w:r>
    </w:p>
    <w:p w:rsidR="00E7063F" w:rsidRPr="00E7063F" w:rsidRDefault="00E7063F" w:rsidP="00E7063F">
      <w:pPr>
        <w:spacing w:after="0"/>
        <w:rPr>
          <w:rFonts w:ascii="Arial" w:hAnsi="Arial" w:cs="Arial"/>
          <w:sz w:val="20"/>
          <w:szCs w:val="20"/>
        </w:rPr>
      </w:pPr>
      <w:r w:rsidRPr="00E7063F">
        <w:rPr>
          <w:rFonts w:ascii="Arial" w:hAnsi="Arial" w:cs="Arial"/>
          <w:sz w:val="20"/>
          <w:szCs w:val="20"/>
        </w:rPr>
        <w:t xml:space="preserve">     5. Synapsis; chromosomes moving to the middle of the cell in pairs</w:t>
      </w:r>
    </w:p>
    <w:p w:rsidR="00E7063F" w:rsidRPr="00E7063F" w:rsidRDefault="00E7063F" w:rsidP="00E7063F">
      <w:pPr>
        <w:spacing w:after="0"/>
        <w:ind w:firstLine="720"/>
        <w:rPr>
          <w:rFonts w:ascii="Arial" w:hAnsi="Arial" w:cs="Arial"/>
          <w:sz w:val="20"/>
          <w:szCs w:val="20"/>
        </w:rPr>
      </w:pPr>
      <w:r w:rsidRPr="00E7063F">
        <w:rPr>
          <w:rFonts w:ascii="Arial" w:hAnsi="Arial" w:cs="Arial"/>
          <w:sz w:val="20"/>
          <w:szCs w:val="20"/>
        </w:rPr>
        <w:t xml:space="preserve">A) 2 </w:t>
      </w:r>
    </w:p>
    <w:p w:rsidR="00E7063F" w:rsidRPr="00E7063F" w:rsidRDefault="00E7063F" w:rsidP="00E7063F">
      <w:pPr>
        <w:spacing w:after="0"/>
        <w:ind w:firstLine="720"/>
        <w:rPr>
          <w:rFonts w:ascii="Arial" w:hAnsi="Arial" w:cs="Arial"/>
          <w:sz w:val="20"/>
          <w:szCs w:val="20"/>
        </w:rPr>
      </w:pPr>
      <w:r w:rsidRPr="00E7063F">
        <w:rPr>
          <w:rFonts w:ascii="Arial" w:hAnsi="Arial" w:cs="Arial"/>
          <w:sz w:val="20"/>
          <w:szCs w:val="20"/>
        </w:rPr>
        <w:t xml:space="preserve">B) 3 </w:t>
      </w:r>
    </w:p>
    <w:p w:rsidR="00E7063F" w:rsidRPr="00E7063F" w:rsidRDefault="00E7063F" w:rsidP="00E7063F">
      <w:pPr>
        <w:spacing w:after="0"/>
        <w:ind w:firstLine="720"/>
        <w:rPr>
          <w:rFonts w:ascii="Arial" w:hAnsi="Arial" w:cs="Arial"/>
          <w:sz w:val="20"/>
          <w:szCs w:val="20"/>
        </w:rPr>
      </w:pPr>
      <w:r w:rsidRPr="00E7063F">
        <w:rPr>
          <w:rFonts w:ascii="Arial" w:hAnsi="Arial" w:cs="Arial"/>
          <w:sz w:val="20"/>
          <w:szCs w:val="20"/>
        </w:rPr>
        <w:t xml:space="preserve">C) 5 </w:t>
      </w:r>
    </w:p>
    <w:p w:rsidR="00E7063F" w:rsidRPr="00E7063F" w:rsidRDefault="00E7063F" w:rsidP="00E7063F">
      <w:pPr>
        <w:spacing w:after="0"/>
        <w:ind w:firstLine="720"/>
        <w:rPr>
          <w:rFonts w:ascii="Arial" w:hAnsi="Arial" w:cs="Arial"/>
          <w:sz w:val="20"/>
          <w:szCs w:val="20"/>
        </w:rPr>
      </w:pPr>
      <w:r w:rsidRPr="00E7063F">
        <w:rPr>
          <w:rFonts w:ascii="Arial" w:hAnsi="Arial" w:cs="Arial"/>
          <w:sz w:val="20"/>
          <w:szCs w:val="20"/>
        </w:rPr>
        <w:t xml:space="preserve">D) 2 and 3 only </w:t>
      </w:r>
    </w:p>
    <w:p w:rsidR="00E7063F" w:rsidRPr="00E7063F" w:rsidRDefault="00E7063F" w:rsidP="00E7063F">
      <w:pPr>
        <w:spacing w:after="0"/>
        <w:ind w:firstLine="720"/>
        <w:rPr>
          <w:rFonts w:ascii="Arial" w:hAnsi="Arial" w:cs="Arial"/>
          <w:sz w:val="20"/>
          <w:szCs w:val="20"/>
        </w:rPr>
      </w:pPr>
      <w:r w:rsidRPr="00E7063F">
        <w:rPr>
          <w:rFonts w:ascii="Arial" w:hAnsi="Arial" w:cs="Arial"/>
          <w:sz w:val="20"/>
          <w:szCs w:val="20"/>
        </w:rPr>
        <w:t xml:space="preserve">E) 2, 3, and 5 </w:t>
      </w:r>
    </w:p>
    <w:p w:rsidR="00E7063F" w:rsidRPr="00E7063F" w:rsidRDefault="00E7063F" w:rsidP="00E7063F">
      <w:pPr>
        <w:spacing w:after="0"/>
        <w:rPr>
          <w:rFonts w:ascii="Arial" w:hAnsi="Arial" w:cs="Arial"/>
          <w:sz w:val="20"/>
          <w:szCs w:val="20"/>
          <w:highlight w:val="yellow"/>
        </w:rPr>
      </w:pPr>
    </w:p>
    <w:p w:rsidR="00E7063F" w:rsidRPr="00E7063F" w:rsidRDefault="00576142" w:rsidP="00E7063F">
      <w:pPr>
        <w:spacing w:after="0"/>
        <w:rPr>
          <w:rFonts w:ascii="Arial" w:hAnsi="Arial" w:cs="Arial"/>
          <w:sz w:val="20"/>
          <w:szCs w:val="20"/>
        </w:rPr>
      </w:pPr>
      <w:r>
        <w:rPr>
          <w:rFonts w:ascii="Arial" w:hAnsi="Arial" w:cs="Arial"/>
          <w:sz w:val="20"/>
          <w:szCs w:val="20"/>
        </w:rPr>
        <w:t>19</w:t>
      </w:r>
      <w:r w:rsidR="00E7063F" w:rsidRPr="00E7063F">
        <w:rPr>
          <w:rFonts w:ascii="Arial" w:hAnsi="Arial" w:cs="Arial"/>
          <w:sz w:val="20"/>
          <w:szCs w:val="20"/>
        </w:rPr>
        <w:t xml:space="preserve">. How do cells at the completion of meiosis compare with cells that have replicated their DNA and are just about to begin meiosis? </w:t>
      </w:r>
    </w:p>
    <w:p w:rsidR="00E7063F" w:rsidRPr="00E7063F" w:rsidRDefault="00E7063F" w:rsidP="00E7063F">
      <w:pPr>
        <w:spacing w:after="0"/>
        <w:ind w:firstLine="720"/>
        <w:rPr>
          <w:rFonts w:ascii="Arial" w:hAnsi="Arial" w:cs="Arial"/>
          <w:sz w:val="20"/>
          <w:szCs w:val="20"/>
        </w:rPr>
      </w:pPr>
      <w:r w:rsidRPr="00E7063F">
        <w:rPr>
          <w:rFonts w:ascii="Arial" w:hAnsi="Arial" w:cs="Arial"/>
          <w:sz w:val="20"/>
          <w:szCs w:val="20"/>
        </w:rPr>
        <w:t xml:space="preserve">A) They have twice the amount of cytoplasm and half the amount of DNA. </w:t>
      </w:r>
    </w:p>
    <w:p w:rsidR="00E7063F" w:rsidRPr="00E7063F" w:rsidRDefault="00E7063F" w:rsidP="00E7063F">
      <w:pPr>
        <w:spacing w:after="0"/>
        <w:ind w:firstLine="720"/>
        <w:rPr>
          <w:rFonts w:ascii="Arial" w:hAnsi="Arial" w:cs="Arial"/>
          <w:sz w:val="20"/>
          <w:szCs w:val="20"/>
        </w:rPr>
      </w:pPr>
      <w:r w:rsidRPr="00E7063F">
        <w:rPr>
          <w:rFonts w:ascii="Arial" w:hAnsi="Arial" w:cs="Arial"/>
          <w:sz w:val="20"/>
          <w:szCs w:val="20"/>
        </w:rPr>
        <w:t xml:space="preserve">B) They have half the number of chromosomes and half the amount of DNA. </w:t>
      </w:r>
    </w:p>
    <w:p w:rsidR="00E7063F" w:rsidRPr="00E7063F" w:rsidRDefault="00E7063F" w:rsidP="00E7063F">
      <w:pPr>
        <w:spacing w:after="0"/>
        <w:ind w:firstLine="720"/>
        <w:rPr>
          <w:rFonts w:ascii="Arial" w:hAnsi="Arial" w:cs="Arial"/>
          <w:sz w:val="20"/>
          <w:szCs w:val="20"/>
        </w:rPr>
      </w:pPr>
      <w:r w:rsidRPr="00E7063F">
        <w:rPr>
          <w:rFonts w:ascii="Arial" w:hAnsi="Arial" w:cs="Arial"/>
          <w:sz w:val="20"/>
          <w:szCs w:val="20"/>
        </w:rPr>
        <w:t xml:space="preserve">C) They have the same number of chromosomes and half the amount of DNA. </w:t>
      </w:r>
    </w:p>
    <w:p w:rsidR="00E7063F" w:rsidRPr="00E7063F" w:rsidRDefault="00E7063F" w:rsidP="00E7063F">
      <w:pPr>
        <w:spacing w:after="0"/>
        <w:ind w:firstLine="720"/>
        <w:rPr>
          <w:rFonts w:ascii="Arial" w:hAnsi="Arial" w:cs="Arial"/>
          <w:sz w:val="20"/>
          <w:szCs w:val="20"/>
        </w:rPr>
      </w:pPr>
      <w:r w:rsidRPr="00E7063F">
        <w:rPr>
          <w:rFonts w:ascii="Arial" w:hAnsi="Arial" w:cs="Arial"/>
          <w:sz w:val="20"/>
          <w:szCs w:val="20"/>
        </w:rPr>
        <w:t xml:space="preserve">D) They have half the number of chromosomes and one-fourth the amount of DNA. </w:t>
      </w:r>
    </w:p>
    <w:p w:rsidR="00E7063F" w:rsidRDefault="00E7063F" w:rsidP="00E7063F">
      <w:pPr>
        <w:spacing w:after="0"/>
        <w:ind w:firstLine="720"/>
        <w:rPr>
          <w:rFonts w:ascii="Arial" w:hAnsi="Arial" w:cs="Arial"/>
          <w:sz w:val="20"/>
          <w:szCs w:val="20"/>
        </w:rPr>
      </w:pPr>
      <w:r w:rsidRPr="00E7063F">
        <w:rPr>
          <w:rFonts w:ascii="Arial" w:hAnsi="Arial" w:cs="Arial"/>
          <w:sz w:val="20"/>
          <w:szCs w:val="20"/>
        </w:rPr>
        <w:t xml:space="preserve">E) They have half the amount of cytoplasm and twice the amount of DNA. </w:t>
      </w:r>
    </w:p>
    <w:p w:rsidR="00E7063F" w:rsidRPr="00E7063F" w:rsidRDefault="00576142" w:rsidP="00E7063F">
      <w:pPr>
        <w:autoSpaceDE w:val="0"/>
        <w:autoSpaceDN w:val="0"/>
        <w:adjustRightInd w:val="0"/>
        <w:spacing w:after="0"/>
        <w:rPr>
          <w:rFonts w:ascii="Arial" w:hAnsi="Arial" w:cs="Arial"/>
          <w:sz w:val="20"/>
          <w:szCs w:val="20"/>
          <w:highlight w:val="yellow"/>
        </w:rPr>
      </w:pPr>
      <w:r w:rsidRPr="00E7063F">
        <w:rPr>
          <w:rFonts w:ascii="Arial" w:hAnsi="Arial" w:cs="Arial"/>
          <w:noProof/>
          <w:sz w:val="20"/>
          <w:szCs w:val="20"/>
        </w:rPr>
        <w:drawing>
          <wp:anchor distT="0" distB="0" distL="114300" distR="114300" simplePos="0" relativeHeight="251659264" behindDoc="0" locked="0" layoutInCell="1" allowOverlap="1" wp14:anchorId="78F118A0" wp14:editId="544AB0C1">
            <wp:simplePos x="0" y="0"/>
            <wp:positionH relativeFrom="margin">
              <wp:posOffset>4055110</wp:posOffset>
            </wp:positionH>
            <wp:positionV relativeFrom="margin">
              <wp:posOffset>7426325</wp:posOffset>
            </wp:positionV>
            <wp:extent cx="2655570" cy="16846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5570" cy="1684655"/>
                    </a:xfrm>
                    <a:prstGeom prst="rect">
                      <a:avLst/>
                    </a:prstGeom>
                    <a:noFill/>
                    <a:ln w="9525">
                      <a:noFill/>
                      <a:miter lim="800000"/>
                      <a:headEnd/>
                      <a:tailEnd/>
                    </a:ln>
                  </pic:spPr>
                </pic:pic>
              </a:graphicData>
            </a:graphic>
          </wp:anchor>
        </w:drawing>
      </w:r>
    </w:p>
    <w:p w:rsidR="00E7063F" w:rsidRPr="00E7063F" w:rsidRDefault="00576142" w:rsidP="00E7063F">
      <w:pPr>
        <w:pStyle w:val="PlainText"/>
        <w:rPr>
          <w:rFonts w:ascii="Arial" w:hAnsi="Arial" w:cs="Arial"/>
          <w:sz w:val="20"/>
          <w:szCs w:val="20"/>
        </w:rPr>
      </w:pPr>
      <w:r>
        <w:rPr>
          <w:rFonts w:ascii="Arial" w:hAnsi="Arial" w:cs="Arial"/>
          <w:sz w:val="20"/>
          <w:szCs w:val="20"/>
        </w:rPr>
        <w:t>20</w:t>
      </w:r>
      <w:r w:rsidR="00E7063F" w:rsidRPr="00E7063F">
        <w:rPr>
          <w:rFonts w:ascii="Arial" w:hAnsi="Arial" w:cs="Arial"/>
          <w:sz w:val="20"/>
          <w:szCs w:val="20"/>
        </w:rPr>
        <w:t xml:space="preserve">. Which number above represents the point in the cell cycle during which the chromosomes are replicated? </w:t>
      </w:r>
    </w:p>
    <w:p w:rsidR="00E7063F" w:rsidRPr="00E7063F" w:rsidRDefault="00E7063F" w:rsidP="00E7063F">
      <w:pPr>
        <w:pStyle w:val="PlainText"/>
        <w:ind w:firstLine="720"/>
        <w:rPr>
          <w:rFonts w:ascii="Arial" w:hAnsi="Arial" w:cs="Arial"/>
          <w:sz w:val="20"/>
          <w:szCs w:val="20"/>
          <w:lang w:val="pl-PL"/>
        </w:rPr>
      </w:pPr>
      <w:r w:rsidRPr="00E7063F">
        <w:rPr>
          <w:rFonts w:ascii="Arial" w:hAnsi="Arial" w:cs="Arial"/>
          <w:sz w:val="20"/>
          <w:szCs w:val="20"/>
          <w:lang w:val="pl-PL"/>
        </w:rPr>
        <w:t xml:space="preserve">A) I </w:t>
      </w:r>
    </w:p>
    <w:p w:rsidR="00E7063F" w:rsidRPr="00E7063F" w:rsidRDefault="00E7063F" w:rsidP="00E7063F">
      <w:pPr>
        <w:pStyle w:val="PlainText"/>
        <w:ind w:firstLine="720"/>
        <w:rPr>
          <w:rFonts w:ascii="Arial" w:hAnsi="Arial" w:cs="Arial"/>
          <w:sz w:val="20"/>
          <w:szCs w:val="20"/>
          <w:lang w:val="pl-PL"/>
        </w:rPr>
      </w:pPr>
      <w:r w:rsidRPr="00E7063F">
        <w:rPr>
          <w:rFonts w:ascii="Arial" w:hAnsi="Arial" w:cs="Arial"/>
          <w:sz w:val="20"/>
          <w:szCs w:val="20"/>
          <w:lang w:val="pl-PL"/>
        </w:rPr>
        <w:t xml:space="preserve">B) II </w:t>
      </w:r>
    </w:p>
    <w:p w:rsidR="00E7063F" w:rsidRPr="00E7063F" w:rsidRDefault="00E7063F" w:rsidP="00E7063F">
      <w:pPr>
        <w:pStyle w:val="PlainText"/>
        <w:ind w:firstLine="720"/>
        <w:rPr>
          <w:rFonts w:ascii="Arial" w:hAnsi="Arial" w:cs="Arial"/>
          <w:sz w:val="20"/>
          <w:szCs w:val="20"/>
          <w:lang w:val="pl-PL"/>
        </w:rPr>
      </w:pPr>
      <w:r w:rsidRPr="00E7063F">
        <w:rPr>
          <w:rFonts w:ascii="Arial" w:hAnsi="Arial" w:cs="Arial"/>
          <w:sz w:val="20"/>
          <w:szCs w:val="20"/>
          <w:lang w:val="pl-PL"/>
        </w:rPr>
        <w:t xml:space="preserve">C) III </w:t>
      </w:r>
    </w:p>
    <w:p w:rsidR="00E7063F" w:rsidRPr="00E7063F" w:rsidRDefault="00E7063F" w:rsidP="00E7063F">
      <w:pPr>
        <w:pStyle w:val="PlainText"/>
        <w:ind w:firstLine="720"/>
        <w:rPr>
          <w:rFonts w:ascii="Arial" w:hAnsi="Arial" w:cs="Arial"/>
          <w:sz w:val="20"/>
          <w:szCs w:val="20"/>
          <w:lang w:val="pl-PL"/>
        </w:rPr>
      </w:pPr>
      <w:r w:rsidRPr="00E7063F">
        <w:rPr>
          <w:rFonts w:ascii="Arial" w:hAnsi="Arial" w:cs="Arial"/>
          <w:sz w:val="20"/>
          <w:szCs w:val="20"/>
          <w:lang w:val="pl-PL"/>
        </w:rPr>
        <w:t xml:space="preserve">D) IV </w:t>
      </w:r>
    </w:p>
    <w:p w:rsidR="00D85BAD" w:rsidRDefault="00E7063F" w:rsidP="00AE7C03">
      <w:pPr>
        <w:pStyle w:val="PlainText"/>
        <w:ind w:firstLine="720"/>
        <w:rPr>
          <w:rFonts w:ascii="Arial" w:hAnsi="Arial" w:cs="Arial"/>
          <w:sz w:val="20"/>
          <w:szCs w:val="20"/>
        </w:rPr>
      </w:pPr>
      <w:r w:rsidRPr="00E7063F">
        <w:rPr>
          <w:rFonts w:ascii="Arial" w:hAnsi="Arial" w:cs="Arial"/>
          <w:sz w:val="20"/>
          <w:szCs w:val="20"/>
        </w:rPr>
        <w:t xml:space="preserve">E) V </w:t>
      </w:r>
    </w:p>
    <w:p w:rsidR="00E7063F" w:rsidRPr="00E7063F" w:rsidRDefault="00E7063F" w:rsidP="00E7063F">
      <w:pPr>
        <w:spacing w:after="0"/>
        <w:rPr>
          <w:rFonts w:ascii="Arial" w:hAnsi="Arial" w:cs="Arial"/>
          <w:sz w:val="20"/>
          <w:szCs w:val="20"/>
        </w:rPr>
      </w:pPr>
    </w:p>
    <w:p w:rsidR="00E7063F" w:rsidRPr="00E7063F" w:rsidRDefault="00E7063F" w:rsidP="00E7063F">
      <w:pPr>
        <w:spacing w:after="0"/>
        <w:rPr>
          <w:rFonts w:ascii="Arial" w:hAnsi="Arial" w:cs="Arial"/>
          <w:sz w:val="20"/>
          <w:szCs w:val="20"/>
        </w:rPr>
      </w:pPr>
      <w:r w:rsidRPr="00E7063F">
        <w:rPr>
          <w:rFonts w:ascii="Arial" w:hAnsi="Arial" w:cs="Arial"/>
          <w:noProof/>
          <w:sz w:val="20"/>
          <w:szCs w:val="20"/>
        </w:rPr>
        <w:lastRenderedPageBreak/>
        <w:drawing>
          <wp:inline distT="0" distB="0" distL="0" distR="0">
            <wp:extent cx="2571750" cy="1371600"/>
            <wp:effectExtent l="1905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2571750" cy="1371600"/>
                    </a:xfrm>
                    <a:prstGeom prst="rect">
                      <a:avLst/>
                    </a:prstGeom>
                    <a:noFill/>
                    <a:ln w="9525">
                      <a:noFill/>
                      <a:miter lim="800000"/>
                      <a:headEnd/>
                      <a:tailEnd/>
                    </a:ln>
                  </pic:spPr>
                </pic:pic>
              </a:graphicData>
            </a:graphic>
          </wp:inline>
        </w:drawing>
      </w:r>
    </w:p>
    <w:p w:rsidR="00E7063F" w:rsidRPr="00E7063F" w:rsidRDefault="00576142" w:rsidP="00E7063F">
      <w:pPr>
        <w:spacing w:after="0"/>
        <w:rPr>
          <w:rFonts w:ascii="Arial" w:hAnsi="Arial" w:cs="Arial"/>
          <w:sz w:val="20"/>
          <w:szCs w:val="20"/>
        </w:rPr>
      </w:pPr>
      <w:r>
        <w:rPr>
          <w:rFonts w:ascii="Arial" w:hAnsi="Arial" w:cs="Arial"/>
          <w:sz w:val="20"/>
          <w:szCs w:val="20"/>
        </w:rPr>
        <w:t xml:space="preserve">21. </w:t>
      </w:r>
      <w:r w:rsidR="00E7063F" w:rsidRPr="00E7063F">
        <w:rPr>
          <w:rFonts w:ascii="Arial" w:hAnsi="Arial" w:cs="Arial"/>
          <w:sz w:val="20"/>
          <w:szCs w:val="20"/>
        </w:rPr>
        <w:t xml:space="preserve">Which diagram represents prophase I of meiosis? </w:t>
      </w:r>
    </w:p>
    <w:p w:rsidR="00E7063F" w:rsidRPr="00E7063F" w:rsidRDefault="00E7063F" w:rsidP="00E7063F">
      <w:pPr>
        <w:spacing w:after="0"/>
        <w:ind w:firstLine="720"/>
        <w:rPr>
          <w:rFonts w:ascii="Arial" w:hAnsi="Arial" w:cs="Arial"/>
          <w:sz w:val="20"/>
          <w:szCs w:val="20"/>
          <w:lang w:val="pl-PL"/>
        </w:rPr>
      </w:pPr>
      <w:r w:rsidRPr="00E7063F">
        <w:rPr>
          <w:rFonts w:ascii="Arial" w:hAnsi="Arial" w:cs="Arial"/>
          <w:sz w:val="20"/>
          <w:szCs w:val="20"/>
          <w:lang w:val="pl-PL"/>
        </w:rPr>
        <w:t xml:space="preserve">A) I </w:t>
      </w:r>
    </w:p>
    <w:p w:rsidR="00E7063F" w:rsidRPr="00E7063F" w:rsidRDefault="00E7063F" w:rsidP="00E7063F">
      <w:pPr>
        <w:spacing w:after="0"/>
        <w:ind w:firstLine="720"/>
        <w:rPr>
          <w:rFonts w:ascii="Arial" w:hAnsi="Arial" w:cs="Arial"/>
          <w:sz w:val="20"/>
          <w:szCs w:val="20"/>
          <w:lang w:val="pl-PL"/>
        </w:rPr>
      </w:pPr>
      <w:r w:rsidRPr="00E7063F">
        <w:rPr>
          <w:rFonts w:ascii="Arial" w:hAnsi="Arial" w:cs="Arial"/>
          <w:sz w:val="20"/>
          <w:szCs w:val="20"/>
          <w:lang w:val="pl-PL"/>
        </w:rPr>
        <w:t xml:space="preserve">B) II </w:t>
      </w:r>
    </w:p>
    <w:p w:rsidR="00E7063F" w:rsidRPr="00E7063F" w:rsidRDefault="00E7063F" w:rsidP="00E7063F">
      <w:pPr>
        <w:spacing w:after="0"/>
        <w:ind w:firstLine="720"/>
        <w:rPr>
          <w:rFonts w:ascii="Arial" w:hAnsi="Arial" w:cs="Arial"/>
          <w:sz w:val="20"/>
          <w:szCs w:val="20"/>
          <w:lang w:val="pl-PL"/>
        </w:rPr>
      </w:pPr>
      <w:r w:rsidRPr="00E7063F">
        <w:rPr>
          <w:rFonts w:ascii="Arial" w:hAnsi="Arial" w:cs="Arial"/>
          <w:sz w:val="20"/>
          <w:szCs w:val="20"/>
          <w:lang w:val="pl-PL"/>
        </w:rPr>
        <w:t xml:space="preserve">C) IV </w:t>
      </w:r>
    </w:p>
    <w:p w:rsidR="00E7063F" w:rsidRPr="00E7063F" w:rsidRDefault="00E7063F" w:rsidP="00E7063F">
      <w:pPr>
        <w:spacing w:after="0"/>
        <w:ind w:firstLine="720"/>
        <w:rPr>
          <w:rFonts w:ascii="Arial" w:hAnsi="Arial" w:cs="Arial"/>
          <w:sz w:val="20"/>
          <w:szCs w:val="20"/>
          <w:lang w:val="pl-PL"/>
        </w:rPr>
      </w:pPr>
      <w:r w:rsidRPr="00E7063F">
        <w:rPr>
          <w:rFonts w:ascii="Arial" w:hAnsi="Arial" w:cs="Arial"/>
          <w:sz w:val="20"/>
          <w:szCs w:val="20"/>
          <w:lang w:val="pl-PL"/>
        </w:rPr>
        <w:t xml:space="preserve">D) V </w:t>
      </w:r>
    </w:p>
    <w:p w:rsidR="00E7063F" w:rsidRPr="00E7063F" w:rsidRDefault="00E7063F" w:rsidP="00E7063F">
      <w:pPr>
        <w:spacing w:after="0"/>
        <w:ind w:firstLine="720"/>
        <w:rPr>
          <w:rFonts w:ascii="Arial" w:hAnsi="Arial" w:cs="Arial"/>
          <w:sz w:val="20"/>
          <w:szCs w:val="20"/>
        </w:rPr>
      </w:pPr>
      <w:r w:rsidRPr="00E7063F">
        <w:rPr>
          <w:rFonts w:ascii="Arial" w:hAnsi="Arial" w:cs="Arial"/>
          <w:sz w:val="20"/>
          <w:szCs w:val="20"/>
        </w:rPr>
        <w:t xml:space="preserve">E) VI </w:t>
      </w:r>
    </w:p>
    <w:p w:rsidR="00D85BAD" w:rsidRDefault="00D85BAD" w:rsidP="00576142">
      <w:pPr>
        <w:spacing w:after="0"/>
        <w:rPr>
          <w:rFonts w:ascii="Arial" w:hAnsi="Arial" w:cs="Arial"/>
          <w:sz w:val="20"/>
          <w:szCs w:val="20"/>
        </w:rPr>
      </w:pPr>
    </w:p>
    <w:p w:rsidR="00576142" w:rsidRDefault="00576142" w:rsidP="00576142">
      <w:pPr>
        <w:widowControl w:val="0"/>
        <w:tabs>
          <w:tab w:val="right" w:pos="547"/>
        </w:tabs>
        <w:autoSpaceDE w:val="0"/>
        <w:autoSpaceDN w:val="0"/>
        <w:adjustRightInd w:val="0"/>
        <w:spacing w:after="0"/>
        <w:ind w:left="720" w:hanging="720"/>
        <w:rPr>
          <w:rFonts w:ascii="Arial" w:hAnsi="Arial" w:cs="Arial"/>
          <w:sz w:val="20"/>
          <w:szCs w:val="20"/>
        </w:rPr>
      </w:pPr>
      <w:r>
        <w:rPr>
          <w:rFonts w:ascii="Arial" w:hAnsi="Arial" w:cs="Arial"/>
          <w:color w:val="000000"/>
          <w:sz w:val="20"/>
          <w:szCs w:val="20"/>
        </w:rPr>
        <w:t xml:space="preserve">22. In multicellular organisms, mitosis is </w:t>
      </w:r>
    </w:p>
    <w:p w:rsidR="00576142" w:rsidRDefault="00576142" w:rsidP="00576142">
      <w:pPr>
        <w:pStyle w:val="ListParagraph"/>
        <w:widowControl w:val="0"/>
        <w:numPr>
          <w:ilvl w:val="0"/>
          <w:numId w:val="32"/>
        </w:numPr>
        <w:tabs>
          <w:tab w:val="left" w:pos="720"/>
        </w:tabs>
        <w:autoSpaceDE w:val="0"/>
        <w:autoSpaceDN w:val="0"/>
        <w:adjustRightInd w:val="0"/>
        <w:spacing w:after="0"/>
        <w:rPr>
          <w:rFonts w:ascii="Arial" w:hAnsi="Arial" w:cs="Arial"/>
          <w:sz w:val="20"/>
          <w:szCs w:val="20"/>
        </w:rPr>
      </w:pPr>
      <w:proofErr w:type="gramStart"/>
      <w:r>
        <w:rPr>
          <w:rFonts w:ascii="Arial" w:hAnsi="Arial" w:cs="Arial"/>
          <w:color w:val="000000"/>
          <w:sz w:val="20"/>
          <w:szCs w:val="20"/>
        </w:rPr>
        <w:t>the</w:t>
      </w:r>
      <w:proofErr w:type="gramEnd"/>
      <w:r>
        <w:rPr>
          <w:rFonts w:ascii="Arial" w:hAnsi="Arial" w:cs="Arial"/>
          <w:color w:val="000000"/>
          <w:sz w:val="20"/>
          <w:szCs w:val="20"/>
        </w:rPr>
        <w:t xml:space="preserve"> means of tissue growth and repair. </w:t>
      </w:r>
    </w:p>
    <w:p w:rsidR="00576142" w:rsidRDefault="00576142" w:rsidP="00576142">
      <w:pPr>
        <w:pStyle w:val="ListParagraph"/>
        <w:widowControl w:val="0"/>
        <w:numPr>
          <w:ilvl w:val="0"/>
          <w:numId w:val="32"/>
        </w:numPr>
        <w:tabs>
          <w:tab w:val="left" w:pos="720"/>
        </w:tabs>
        <w:autoSpaceDE w:val="0"/>
        <w:autoSpaceDN w:val="0"/>
        <w:adjustRightInd w:val="0"/>
        <w:spacing w:after="0"/>
        <w:rPr>
          <w:rFonts w:ascii="Arial" w:hAnsi="Arial" w:cs="Arial"/>
          <w:sz w:val="20"/>
          <w:szCs w:val="20"/>
        </w:rPr>
      </w:pPr>
      <w:r>
        <w:rPr>
          <w:rFonts w:ascii="Arial" w:hAnsi="Arial" w:cs="Arial"/>
          <w:color w:val="000000"/>
          <w:sz w:val="20"/>
          <w:szCs w:val="20"/>
        </w:rPr>
        <w:t>a way of generating increasing genetic variation in members of the next generation</w:t>
      </w:r>
    </w:p>
    <w:p w:rsidR="00576142" w:rsidRDefault="00576142" w:rsidP="00576142">
      <w:pPr>
        <w:pStyle w:val="ListParagraph"/>
        <w:widowControl w:val="0"/>
        <w:numPr>
          <w:ilvl w:val="0"/>
          <w:numId w:val="32"/>
        </w:numPr>
        <w:tabs>
          <w:tab w:val="left" w:pos="720"/>
        </w:tabs>
        <w:autoSpaceDE w:val="0"/>
        <w:autoSpaceDN w:val="0"/>
        <w:adjustRightInd w:val="0"/>
        <w:spacing w:after="0"/>
        <w:rPr>
          <w:rFonts w:ascii="Arial" w:hAnsi="Arial" w:cs="Arial"/>
          <w:sz w:val="20"/>
          <w:szCs w:val="20"/>
        </w:rPr>
      </w:pPr>
      <w:proofErr w:type="gramStart"/>
      <w:r>
        <w:rPr>
          <w:rFonts w:ascii="Arial" w:hAnsi="Arial" w:cs="Arial"/>
          <w:color w:val="000000"/>
          <w:sz w:val="20"/>
          <w:szCs w:val="20"/>
        </w:rPr>
        <w:t>the</w:t>
      </w:r>
      <w:proofErr w:type="gramEnd"/>
      <w:r>
        <w:rPr>
          <w:rFonts w:ascii="Arial" w:hAnsi="Arial" w:cs="Arial"/>
          <w:color w:val="000000"/>
          <w:sz w:val="20"/>
          <w:szCs w:val="20"/>
        </w:rPr>
        <w:t xml:space="preserve"> means of sexual reproduction. </w:t>
      </w:r>
    </w:p>
    <w:p w:rsidR="00576142" w:rsidRDefault="00576142" w:rsidP="00576142">
      <w:pPr>
        <w:pStyle w:val="ListParagraph"/>
        <w:widowControl w:val="0"/>
        <w:numPr>
          <w:ilvl w:val="0"/>
          <w:numId w:val="32"/>
        </w:numPr>
        <w:tabs>
          <w:tab w:val="left" w:pos="720"/>
        </w:tabs>
        <w:autoSpaceDE w:val="0"/>
        <w:autoSpaceDN w:val="0"/>
        <w:adjustRightInd w:val="0"/>
        <w:spacing w:after="0"/>
        <w:rPr>
          <w:rFonts w:ascii="Arial" w:hAnsi="Arial" w:cs="Arial"/>
          <w:sz w:val="20"/>
          <w:szCs w:val="20"/>
        </w:rPr>
      </w:pPr>
      <w:proofErr w:type="gramStart"/>
      <w:r>
        <w:rPr>
          <w:rFonts w:ascii="Arial" w:hAnsi="Arial" w:cs="Arial"/>
          <w:color w:val="000000"/>
          <w:sz w:val="20"/>
          <w:szCs w:val="20"/>
        </w:rPr>
        <w:t>able</w:t>
      </w:r>
      <w:proofErr w:type="gramEnd"/>
      <w:r>
        <w:rPr>
          <w:rFonts w:ascii="Arial" w:hAnsi="Arial" w:cs="Arial"/>
          <w:color w:val="000000"/>
          <w:sz w:val="20"/>
          <w:szCs w:val="20"/>
        </w:rPr>
        <w:t xml:space="preserve"> to occur in only a few cells of specialized tissues.</w:t>
      </w:r>
    </w:p>
    <w:p w:rsidR="00576142" w:rsidRPr="00E7063F" w:rsidRDefault="00576142" w:rsidP="00576142">
      <w:pPr>
        <w:spacing w:after="0"/>
        <w:rPr>
          <w:rFonts w:ascii="Arial" w:hAnsi="Arial" w:cs="Arial"/>
          <w:sz w:val="20"/>
          <w:szCs w:val="20"/>
        </w:rPr>
      </w:pPr>
    </w:p>
    <w:p w:rsidR="00E7063F" w:rsidRPr="00E7063F" w:rsidRDefault="00576142" w:rsidP="00E7063F">
      <w:pPr>
        <w:pStyle w:val="PlainText"/>
        <w:rPr>
          <w:rFonts w:ascii="Arial" w:hAnsi="Arial" w:cs="Arial"/>
          <w:sz w:val="20"/>
          <w:szCs w:val="20"/>
        </w:rPr>
      </w:pPr>
      <w:r>
        <w:rPr>
          <w:rFonts w:ascii="Arial" w:hAnsi="Arial" w:cs="Arial"/>
          <w:sz w:val="20"/>
          <w:szCs w:val="20"/>
        </w:rPr>
        <w:t>23</w:t>
      </w:r>
      <w:r w:rsidR="00E7063F" w:rsidRPr="00E7063F">
        <w:rPr>
          <w:rFonts w:ascii="Arial" w:hAnsi="Arial" w:cs="Arial"/>
          <w:sz w:val="20"/>
          <w:szCs w:val="20"/>
        </w:rPr>
        <w:t xml:space="preserve">. A research team used the setup to study the incorporation of labeled nucleotides into a culture of lymphocytes and found that the lymphocytes incorporated the labeled nucleotide at a significantly higher level after a pathogen was introduced into the culture. They concluded that </w:t>
      </w:r>
    </w:p>
    <w:p w:rsidR="00E7063F" w:rsidRPr="00E7063F" w:rsidRDefault="00E7063F" w:rsidP="00E7063F">
      <w:pPr>
        <w:pStyle w:val="PlainText"/>
        <w:ind w:firstLine="720"/>
        <w:rPr>
          <w:rFonts w:ascii="Arial" w:hAnsi="Arial" w:cs="Arial"/>
          <w:sz w:val="20"/>
          <w:szCs w:val="20"/>
        </w:rPr>
      </w:pPr>
      <w:r w:rsidRPr="00E7063F">
        <w:rPr>
          <w:rFonts w:ascii="Arial" w:hAnsi="Arial" w:cs="Arial"/>
          <w:sz w:val="20"/>
          <w:szCs w:val="20"/>
        </w:rPr>
        <w:t xml:space="preserve">A) </w:t>
      </w:r>
      <w:proofErr w:type="gramStart"/>
      <w:r w:rsidRPr="00E7063F">
        <w:rPr>
          <w:rFonts w:ascii="Arial" w:hAnsi="Arial" w:cs="Arial"/>
          <w:sz w:val="20"/>
          <w:szCs w:val="20"/>
        </w:rPr>
        <w:t>the</w:t>
      </w:r>
      <w:proofErr w:type="gramEnd"/>
      <w:r w:rsidRPr="00E7063F">
        <w:rPr>
          <w:rFonts w:ascii="Arial" w:hAnsi="Arial" w:cs="Arial"/>
          <w:sz w:val="20"/>
          <w:szCs w:val="20"/>
        </w:rPr>
        <w:t xml:space="preserve"> presence of the pathogen made the experiment too contaminated </w:t>
      </w:r>
    </w:p>
    <w:p w:rsidR="00E7063F" w:rsidRPr="00E7063F" w:rsidRDefault="00E7063F" w:rsidP="00E7063F">
      <w:pPr>
        <w:pStyle w:val="PlainText"/>
        <w:ind w:firstLine="720"/>
        <w:rPr>
          <w:rFonts w:ascii="Arial" w:hAnsi="Arial" w:cs="Arial"/>
          <w:sz w:val="20"/>
          <w:szCs w:val="20"/>
        </w:rPr>
      </w:pPr>
      <w:r w:rsidRPr="00E7063F">
        <w:rPr>
          <w:rFonts w:ascii="Arial" w:hAnsi="Arial" w:cs="Arial"/>
          <w:sz w:val="20"/>
          <w:szCs w:val="20"/>
        </w:rPr>
        <w:t xml:space="preserve">   </w:t>
      </w:r>
      <w:proofErr w:type="gramStart"/>
      <w:r w:rsidRPr="00E7063F">
        <w:rPr>
          <w:rFonts w:ascii="Arial" w:hAnsi="Arial" w:cs="Arial"/>
          <w:sz w:val="20"/>
          <w:szCs w:val="20"/>
        </w:rPr>
        <w:t>to</w:t>
      </w:r>
      <w:proofErr w:type="gramEnd"/>
      <w:r w:rsidRPr="00E7063F">
        <w:rPr>
          <w:rFonts w:ascii="Arial" w:hAnsi="Arial" w:cs="Arial"/>
          <w:sz w:val="20"/>
          <w:szCs w:val="20"/>
        </w:rPr>
        <w:t xml:space="preserve"> trust the results. </w:t>
      </w:r>
    </w:p>
    <w:p w:rsidR="00E7063F" w:rsidRPr="00E7063F" w:rsidRDefault="00E7063F" w:rsidP="00E7063F">
      <w:pPr>
        <w:pStyle w:val="PlainText"/>
        <w:ind w:firstLine="720"/>
        <w:rPr>
          <w:rFonts w:ascii="Arial" w:hAnsi="Arial" w:cs="Arial"/>
          <w:sz w:val="20"/>
          <w:szCs w:val="20"/>
        </w:rPr>
      </w:pPr>
      <w:r w:rsidRPr="00E7063F">
        <w:rPr>
          <w:rFonts w:ascii="Arial" w:hAnsi="Arial" w:cs="Arial"/>
          <w:sz w:val="20"/>
          <w:szCs w:val="20"/>
        </w:rPr>
        <w:t xml:space="preserve">B) </w:t>
      </w:r>
      <w:proofErr w:type="gramStart"/>
      <w:r w:rsidRPr="00E7063F">
        <w:rPr>
          <w:rFonts w:ascii="Arial" w:hAnsi="Arial" w:cs="Arial"/>
          <w:sz w:val="20"/>
          <w:szCs w:val="20"/>
        </w:rPr>
        <w:t>their</w:t>
      </w:r>
      <w:proofErr w:type="gramEnd"/>
      <w:r w:rsidRPr="00E7063F">
        <w:rPr>
          <w:rFonts w:ascii="Arial" w:hAnsi="Arial" w:cs="Arial"/>
          <w:sz w:val="20"/>
          <w:szCs w:val="20"/>
        </w:rPr>
        <w:t xml:space="preserve"> tissue culture methods needed to be relearned. </w:t>
      </w:r>
    </w:p>
    <w:p w:rsidR="00E7063F" w:rsidRPr="00E7063F" w:rsidRDefault="00E7063F" w:rsidP="00E7063F">
      <w:pPr>
        <w:pStyle w:val="PlainText"/>
        <w:ind w:firstLine="720"/>
        <w:rPr>
          <w:rFonts w:ascii="Arial" w:hAnsi="Arial" w:cs="Arial"/>
          <w:sz w:val="20"/>
          <w:szCs w:val="20"/>
        </w:rPr>
      </w:pPr>
      <w:r w:rsidRPr="00E7063F">
        <w:rPr>
          <w:rFonts w:ascii="Arial" w:hAnsi="Arial" w:cs="Arial"/>
          <w:sz w:val="20"/>
          <w:szCs w:val="20"/>
        </w:rPr>
        <w:t xml:space="preserve">C) </w:t>
      </w:r>
      <w:proofErr w:type="gramStart"/>
      <w:r w:rsidRPr="00E7063F">
        <w:rPr>
          <w:rFonts w:ascii="Arial" w:hAnsi="Arial" w:cs="Arial"/>
          <w:sz w:val="20"/>
          <w:szCs w:val="20"/>
        </w:rPr>
        <w:t>infection</w:t>
      </w:r>
      <w:proofErr w:type="gramEnd"/>
      <w:r w:rsidRPr="00E7063F">
        <w:rPr>
          <w:rFonts w:ascii="Arial" w:hAnsi="Arial" w:cs="Arial"/>
          <w:sz w:val="20"/>
          <w:szCs w:val="20"/>
        </w:rPr>
        <w:t xml:space="preserve"> causes lymphocytes to divide more rapidly. </w:t>
      </w:r>
    </w:p>
    <w:p w:rsidR="00E7063F" w:rsidRPr="00E7063F" w:rsidRDefault="00E7063F" w:rsidP="00E7063F">
      <w:pPr>
        <w:pStyle w:val="PlainText"/>
        <w:ind w:firstLine="720"/>
        <w:rPr>
          <w:rFonts w:ascii="Arial" w:hAnsi="Arial" w:cs="Arial"/>
          <w:sz w:val="20"/>
          <w:szCs w:val="20"/>
        </w:rPr>
      </w:pPr>
      <w:r w:rsidRPr="00E7063F">
        <w:rPr>
          <w:rFonts w:ascii="Arial" w:hAnsi="Arial" w:cs="Arial"/>
          <w:sz w:val="20"/>
          <w:szCs w:val="20"/>
        </w:rPr>
        <w:t xml:space="preserve">D) </w:t>
      </w:r>
      <w:proofErr w:type="gramStart"/>
      <w:r w:rsidRPr="00E7063F">
        <w:rPr>
          <w:rFonts w:ascii="Arial" w:hAnsi="Arial" w:cs="Arial"/>
          <w:sz w:val="20"/>
          <w:szCs w:val="20"/>
        </w:rPr>
        <w:t>infection</w:t>
      </w:r>
      <w:proofErr w:type="gramEnd"/>
      <w:r w:rsidRPr="00E7063F">
        <w:rPr>
          <w:rFonts w:ascii="Arial" w:hAnsi="Arial" w:cs="Arial"/>
          <w:sz w:val="20"/>
          <w:szCs w:val="20"/>
        </w:rPr>
        <w:t xml:space="preserve"> causes cell cultures in general to reproduce more </w:t>
      </w:r>
    </w:p>
    <w:p w:rsidR="00E7063F" w:rsidRPr="00E7063F" w:rsidRDefault="00E7063F" w:rsidP="00E7063F">
      <w:pPr>
        <w:pStyle w:val="PlainText"/>
        <w:ind w:firstLine="720"/>
        <w:rPr>
          <w:rFonts w:ascii="Arial" w:hAnsi="Arial" w:cs="Arial"/>
          <w:sz w:val="20"/>
          <w:szCs w:val="20"/>
        </w:rPr>
      </w:pPr>
      <w:r w:rsidRPr="00E7063F">
        <w:rPr>
          <w:rFonts w:ascii="Arial" w:hAnsi="Arial" w:cs="Arial"/>
          <w:sz w:val="20"/>
          <w:szCs w:val="20"/>
        </w:rPr>
        <w:t xml:space="preserve">   </w:t>
      </w:r>
      <w:proofErr w:type="gramStart"/>
      <w:r w:rsidRPr="00E7063F">
        <w:rPr>
          <w:rFonts w:ascii="Arial" w:hAnsi="Arial" w:cs="Arial"/>
          <w:sz w:val="20"/>
          <w:szCs w:val="20"/>
        </w:rPr>
        <w:t>rapidly</w:t>
      </w:r>
      <w:proofErr w:type="gramEnd"/>
      <w:r w:rsidRPr="00E7063F">
        <w:rPr>
          <w:rFonts w:ascii="Arial" w:hAnsi="Arial" w:cs="Arial"/>
          <w:sz w:val="20"/>
          <w:szCs w:val="20"/>
        </w:rPr>
        <w:t xml:space="preserve">. </w:t>
      </w:r>
    </w:p>
    <w:p w:rsidR="00E7063F" w:rsidRPr="00E7063F" w:rsidRDefault="00E7063F" w:rsidP="00E7063F">
      <w:pPr>
        <w:pStyle w:val="PlainText"/>
        <w:ind w:firstLine="720"/>
        <w:rPr>
          <w:rFonts w:ascii="Arial" w:hAnsi="Arial" w:cs="Arial"/>
          <w:sz w:val="20"/>
          <w:szCs w:val="20"/>
        </w:rPr>
      </w:pPr>
      <w:r w:rsidRPr="00E7063F">
        <w:rPr>
          <w:rFonts w:ascii="Arial" w:hAnsi="Arial" w:cs="Arial"/>
          <w:sz w:val="20"/>
          <w:szCs w:val="20"/>
        </w:rPr>
        <w:t xml:space="preserve">E) </w:t>
      </w:r>
      <w:proofErr w:type="gramStart"/>
      <w:r w:rsidRPr="00E7063F">
        <w:rPr>
          <w:rFonts w:ascii="Arial" w:hAnsi="Arial" w:cs="Arial"/>
          <w:sz w:val="20"/>
          <w:szCs w:val="20"/>
        </w:rPr>
        <w:t>infection</w:t>
      </w:r>
      <w:proofErr w:type="gramEnd"/>
      <w:r w:rsidRPr="00E7063F">
        <w:rPr>
          <w:rFonts w:ascii="Arial" w:hAnsi="Arial" w:cs="Arial"/>
          <w:sz w:val="20"/>
          <w:szCs w:val="20"/>
        </w:rPr>
        <w:t xml:space="preserve"> causes lymphocyte cultures to skip some parts of the </w:t>
      </w:r>
    </w:p>
    <w:p w:rsidR="00E7063F" w:rsidRPr="00E7063F" w:rsidRDefault="00E7063F" w:rsidP="00E7063F">
      <w:pPr>
        <w:pStyle w:val="PlainText"/>
        <w:ind w:firstLine="720"/>
        <w:rPr>
          <w:rFonts w:ascii="Arial" w:hAnsi="Arial" w:cs="Arial"/>
          <w:sz w:val="20"/>
          <w:szCs w:val="20"/>
        </w:rPr>
      </w:pPr>
      <w:r w:rsidRPr="00E7063F">
        <w:rPr>
          <w:rFonts w:ascii="Arial" w:hAnsi="Arial" w:cs="Arial"/>
          <w:sz w:val="20"/>
          <w:szCs w:val="20"/>
        </w:rPr>
        <w:t xml:space="preserve">   </w:t>
      </w:r>
      <w:proofErr w:type="gramStart"/>
      <w:r w:rsidRPr="00E7063F">
        <w:rPr>
          <w:rFonts w:ascii="Arial" w:hAnsi="Arial" w:cs="Arial"/>
          <w:sz w:val="20"/>
          <w:szCs w:val="20"/>
        </w:rPr>
        <w:t>cell</w:t>
      </w:r>
      <w:proofErr w:type="gramEnd"/>
      <w:r w:rsidRPr="00E7063F">
        <w:rPr>
          <w:rFonts w:ascii="Arial" w:hAnsi="Arial" w:cs="Arial"/>
          <w:sz w:val="20"/>
          <w:szCs w:val="20"/>
        </w:rPr>
        <w:t xml:space="preserve"> cycle. </w:t>
      </w:r>
    </w:p>
    <w:p w:rsidR="00E7063F" w:rsidRPr="00E7063F" w:rsidRDefault="00E7063F" w:rsidP="00E7063F">
      <w:pPr>
        <w:spacing w:after="0"/>
        <w:rPr>
          <w:rFonts w:ascii="Arial" w:hAnsi="Arial" w:cs="Arial"/>
          <w:sz w:val="20"/>
          <w:szCs w:val="20"/>
        </w:rPr>
      </w:pPr>
    </w:p>
    <w:p w:rsidR="00E7063F" w:rsidRPr="00E7063F" w:rsidRDefault="00576142" w:rsidP="00E7063F">
      <w:pPr>
        <w:spacing w:after="0"/>
        <w:rPr>
          <w:rFonts w:ascii="Arial" w:hAnsi="Arial" w:cs="Arial"/>
          <w:sz w:val="20"/>
          <w:szCs w:val="20"/>
        </w:rPr>
      </w:pPr>
      <w:r>
        <w:rPr>
          <w:rFonts w:ascii="Arial" w:hAnsi="Arial" w:cs="Arial"/>
          <w:sz w:val="20"/>
          <w:szCs w:val="20"/>
        </w:rPr>
        <w:t>24</w:t>
      </w:r>
      <w:r w:rsidR="00E7063F" w:rsidRPr="00E7063F">
        <w:rPr>
          <w:rFonts w:ascii="Arial" w:hAnsi="Arial" w:cs="Arial"/>
          <w:sz w:val="20"/>
          <w:szCs w:val="20"/>
        </w:rPr>
        <w:t xml:space="preserve">. Natural selection and recombination due to crossing over during meiosis I are related in which of the following ways? </w:t>
      </w:r>
    </w:p>
    <w:p w:rsidR="00E7063F" w:rsidRPr="00E7063F" w:rsidRDefault="00E7063F" w:rsidP="00E7063F">
      <w:pPr>
        <w:spacing w:after="0"/>
        <w:ind w:firstLine="720"/>
        <w:rPr>
          <w:rFonts w:ascii="Arial" w:hAnsi="Arial" w:cs="Arial"/>
          <w:sz w:val="20"/>
          <w:szCs w:val="20"/>
        </w:rPr>
      </w:pPr>
      <w:r w:rsidRPr="00E7063F">
        <w:rPr>
          <w:rFonts w:ascii="Arial" w:hAnsi="Arial" w:cs="Arial"/>
          <w:sz w:val="20"/>
          <w:szCs w:val="20"/>
        </w:rPr>
        <w:t xml:space="preserve">A) Recombinants are usually selected against. </w:t>
      </w:r>
    </w:p>
    <w:p w:rsidR="00E7063F" w:rsidRPr="00E7063F" w:rsidRDefault="00E7063F" w:rsidP="00E7063F">
      <w:pPr>
        <w:spacing w:after="0"/>
        <w:ind w:firstLine="720"/>
        <w:rPr>
          <w:rFonts w:ascii="Arial" w:hAnsi="Arial" w:cs="Arial"/>
          <w:sz w:val="20"/>
          <w:szCs w:val="20"/>
        </w:rPr>
      </w:pPr>
      <w:r w:rsidRPr="00E7063F">
        <w:rPr>
          <w:rFonts w:ascii="Arial" w:hAnsi="Arial" w:cs="Arial"/>
          <w:sz w:val="20"/>
          <w:szCs w:val="20"/>
        </w:rPr>
        <w:t xml:space="preserve">B) Non-recombinant organisms are usually favored by natural selection if there is environmental change. </w:t>
      </w:r>
    </w:p>
    <w:p w:rsidR="00E7063F" w:rsidRPr="00E7063F" w:rsidRDefault="00E7063F" w:rsidP="00E7063F">
      <w:pPr>
        <w:spacing w:after="0"/>
        <w:ind w:firstLine="720"/>
        <w:rPr>
          <w:rFonts w:ascii="Arial" w:hAnsi="Arial" w:cs="Arial"/>
          <w:sz w:val="20"/>
          <w:szCs w:val="20"/>
        </w:rPr>
      </w:pPr>
      <w:r w:rsidRPr="00E7063F">
        <w:rPr>
          <w:rFonts w:ascii="Arial" w:hAnsi="Arial" w:cs="Arial"/>
          <w:sz w:val="20"/>
          <w:szCs w:val="20"/>
        </w:rPr>
        <w:t xml:space="preserve">C) Most recombinants reproduce less frequently than do non-recombinants. </w:t>
      </w:r>
    </w:p>
    <w:p w:rsidR="00E7063F" w:rsidRPr="00E7063F" w:rsidRDefault="00E7063F" w:rsidP="00E7063F">
      <w:pPr>
        <w:spacing w:after="0"/>
        <w:ind w:firstLine="720"/>
        <w:rPr>
          <w:rFonts w:ascii="Arial" w:hAnsi="Arial" w:cs="Arial"/>
          <w:sz w:val="20"/>
          <w:szCs w:val="20"/>
        </w:rPr>
      </w:pPr>
      <w:r w:rsidRPr="00E7063F">
        <w:rPr>
          <w:rFonts w:ascii="Arial" w:hAnsi="Arial" w:cs="Arial"/>
          <w:sz w:val="20"/>
          <w:szCs w:val="20"/>
        </w:rPr>
        <w:t xml:space="preserve">D) Recombinants may have combinations of traits that are favored by natural selection. </w:t>
      </w:r>
    </w:p>
    <w:p w:rsidR="00E7063F" w:rsidRDefault="00E7063F" w:rsidP="00E7063F">
      <w:pPr>
        <w:spacing w:after="0"/>
        <w:ind w:firstLine="720"/>
        <w:rPr>
          <w:rFonts w:ascii="Arial" w:hAnsi="Arial" w:cs="Arial"/>
          <w:sz w:val="20"/>
          <w:szCs w:val="20"/>
        </w:rPr>
      </w:pPr>
      <w:r w:rsidRPr="00E7063F">
        <w:rPr>
          <w:rFonts w:ascii="Arial" w:hAnsi="Arial" w:cs="Arial"/>
          <w:sz w:val="20"/>
          <w:szCs w:val="20"/>
        </w:rPr>
        <w:t>E) Recombination does not affect natural selection.</w:t>
      </w:r>
    </w:p>
    <w:p w:rsidR="00576142" w:rsidRDefault="00576142" w:rsidP="00576142">
      <w:pPr>
        <w:pStyle w:val="NormalText"/>
        <w:rPr>
          <w:rFonts w:ascii="Arial" w:hAnsi="Arial" w:cs="Arial"/>
        </w:rPr>
      </w:pPr>
      <w:r>
        <w:rPr>
          <w:rFonts w:ascii="Arial" w:hAnsi="Arial" w:cs="Arial"/>
        </w:rPr>
        <w:t>25. A research team began a study of a cultured cell line. Their preliminary observations showed them that the cell line did not exhibit either density-dependent inhibition or anchorage dependence. What could they conclude right away?</w:t>
      </w:r>
    </w:p>
    <w:p w:rsidR="00576142" w:rsidRDefault="00576142" w:rsidP="00576142">
      <w:pPr>
        <w:pStyle w:val="NormalText"/>
        <w:numPr>
          <w:ilvl w:val="0"/>
          <w:numId w:val="33"/>
        </w:numPr>
        <w:rPr>
          <w:rFonts w:ascii="Arial" w:hAnsi="Arial" w:cs="Arial"/>
        </w:rPr>
      </w:pPr>
      <w:r>
        <w:rPr>
          <w:rFonts w:ascii="Arial" w:hAnsi="Arial" w:cs="Arial"/>
        </w:rPr>
        <w:t>The cells originated in the nervous system.</w:t>
      </w:r>
    </w:p>
    <w:p w:rsidR="00576142" w:rsidRDefault="00576142" w:rsidP="00576142">
      <w:pPr>
        <w:pStyle w:val="NormalText"/>
        <w:numPr>
          <w:ilvl w:val="0"/>
          <w:numId w:val="33"/>
        </w:numPr>
        <w:rPr>
          <w:rFonts w:ascii="Arial" w:hAnsi="Arial" w:cs="Arial"/>
        </w:rPr>
      </w:pPr>
      <w:r>
        <w:rPr>
          <w:rFonts w:ascii="Arial" w:hAnsi="Arial" w:cs="Arial"/>
        </w:rPr>
        <w:t>The cells are unable to form spindle microtubules.</w:t>
      </w:r>
    </w:p>
    <w:p w:rsidR="00576142" w:rsidRDefault="00576142" w:rsidP="00576142">
      <w:pPr>
        <w:pStyle w:val="NormalText"/>
        <w:numPr>
          <w:ilvl w:val="0"/>
          <w:numId w:val="33"/>
        </w:numPr>
        <w:rPr>
          <w:rFonts w:ascii="Arial" w:hAnsi="Arial" w:cs="Arial"/>
        </w:rPr>
      </w:pPr>
      <w:r>
        <w:rPr>
          <w:rFonts w:ascii="Arial" w:hAnsi="Arial" w:cs="Arial"/>
        </w:rPr>
        <w:t>They have altered order of cell cycle phases.</w:t>
      </w:r>
    </w:p>
    <w:p w:rsidR="00576142" w:rsidRDefault="00576142" w:rsidP="00576142">
      <w:pPr>
        <w:pStyle w:val="NormalText"/>
        <w:numPr>
          <w:ilvl w:val="0"/>
          <w:numId w:val="33"/>
        </w:numPr>
        <w:rPr>
          <w:rFonts w:ascii="Arial" w:hAnsi="Arial" w:cs="Arial"/>
        </w:rPr>
      </w:pPr>
      <w:r>
        <w:rPr>
          <w:rFonts w:ascii="Arial" w:hAnsi="Arial" w:cs="Arial"/>
        </w:rPr>
        <w:t>The cells show characteristics of tumors.</w:t>
      </w:r>
    </w:p>
    <w:p w:rsidR="00576142" w:rsidRDefault="00576142" w:rsidP="00576142">
      <w:pPr>
        <w:pStyle w:val="NormalText"/>
        <w:numPr>
          <w:ilvl w:val="0"/>
          <w:numId w:val="33"/>
        </w:numPr>
        <w:rPr>
          <w:rFonts w:ascii="Arial" w:hAnsi="Arial" w:cs="Arial"/>
        </w:rPr>
      </w:pPr>
      <w:r>
        <w:rPr>
          <w:rFonts w:ascii="Arial" w:hAnsi="Arial" w:cs="Arial"/>
        </w:rPr>
        <w:t>They were originally taken from an elderly organism.</w:t>
      </w:r>
    </w:p>
    <w:p w:rsidR="00576142" w:rsidRDefault="00576142" w:rsidP="00576142">
      <w:pPr>
        <w:pStyle w:val="NormalText"/>
        <w:ind w:left="720"/>
        <w:rPr>
          <w:rFonts w:ascii="Arial" w:hAnsi="Arial" w:cs="Arial"/>
        </w:rPr>
      </w:pPr>
    </w:p>
    <w:p w:rsidR="00576142" w:rsidRDefault="00576142" w:rsidP="00576142">
      <w:pPr>
        <w:pStyle w:val="NormalText"/>
        <w:rPr>
          <w:rFonts w:ascii="Arial" w:hAnsi="Arial" w:cs="Arial"/>
        </w:rPr>
      </w:pPr>
      <w:r>
        <w:rPr>
          <w:rFonts w:ascii="Arial" w:hAnsi="Arial" w:cs="Arial"/>
        </w:rPr>
        <w:t>26. For a chemotherapeutic drug to be useful for treating cancer cells, which of the following is most desirable?</w:t>
      </w:r>
    </w:p>
    <w:p w:rsidR="00576142" w:rsidRDefault="00576142" w:rsidP="00576142">
      <w:pPr>
        <w:pStyle w:val="NormalText"/>
        <w:numPr>
          <w:ilvl w:val="0"/>
          <w:numId w:val="34"/>
        </w:numPr>
        <w:rPr>
          <w:rFonts w:ascii="Arial" w:hAnsi="Arial" w:cs="Arial"/>
        </w:rPr>
      </w:pPr>
      <w:r>
        <w:rPr>
          <w:rFonts w:ascii="Arial" w:hAnsi="Arial" w:cs="Arial"/>
        </w:rPr>
        <w:t>It only attacks cells that are large in size.</w:t>
      </w:r>
    </w:p>
    <w:p w:rsidR="00576142" w:rsidRDefault="00576142" w:rsidP="00576142">
      <w:pPr>
        <w:pStyle w:val="NormalText"/>
        <w:numPr>
          <w:ilvl w:val="0"/>
          <w:numId w:val="34"/>
        </w:numPr>
        <w:rPr>
          <w:rFonts w:ascii="Arial" w:hAnsi="Arial" w:cs="Arial"/>
        </w:rPr>
      </w:pPr>
      <w:r>
        <w:rPr>
          <w:rFonts w:ascii="Arial" w:hAnsi="Arial" w:cs="Arial"/>
        </w:rPr>
        <w:t xml:space="preserve">It only attacks cells that are highly specialized. </w:t>
      </w:r>
    </w:p>
    <w:p w:rsidR="00576142" w:rsidRDefault="00576142" w:rsidP="00576142">
      <w:pPr>
        <w:pStyle w:val="NormalText"/>
        <w:numPr>
          <w:ilvl w:val="0"/>
          <w:numId w:val="34"/>
        </w:numPr>
        <w:rPr>
          <w:rFonts w:ascii="Arial" w:hAnsi="Arial" w:cs="Arial"/>
        </w:rPr>
      </w:pPr>
      <w:r>
        <w:rPr>
          <w:rFonts w:ascii="Arial" w:hAnsi="Arial" w:cs="Arial"/>
        </w:rPr>
        <w:t>It interferes with cells entering G</w:t>
      </w:r>
      <w:r>
        <w:rPr>
          <w:rFonts w:ascii="Arial" w:hAnsi="Arial" w:cs="Arial"/>
          <w:position w:val="-4"/>
        </w:rPr>
        <w:t>0</w:t>
      </w:r>
      <w:r>
        <w:rPr>
          <w:rFonts w:ascii="Arial" w:hAnsi="Arial" w:cs="Arial"/>
        </w:rPr>
        <w:t>.</w:t>
      </w:r>
    </w:p>
    <w:p w:rsidR="00576142" w:rsidRDefault="00576142" w:rsidP="00576142">
      <w:pPr>
        <w:pStyle w:val="NormalText"/>
        <w:numPr>
          <w:ilvl w:val="0"/>
          <w:numId w:val="34"/>
        </w:numPr>
        <w:rPr>
          <w:rFonts w:ascii="Arial" w:hAnsi="Arial" w:cs="Arial"/>
        </w:rPr>
      </w:pPr>
      <w:r>
        <w:rPr>
          <w:rFonts w:ascii="Arial" w:hAnsi="Arial" w:cs="Arial"/>
        </w:rPr>
        <w:t>It interferes with rapidly dividing cells.</w:t>
      </w:r>
    </w:p>
    <w:p w:rsidR="00576142" w:rsidRPr="00E7063F" w:rsidRDefault="00576142" w:rsidP="00E7063F">
      <w:pPr>
        <w:spacing w:after="0"/>
        <w:ind w:firstLine="720"/>
        <w:rPr>
          <w:rFonts w:ascii="Arial" w:hAnsi="Arial" w:cs="Arial"/>
          <w:sz w:val="20"/>
          <w:szCs w:val="20"/>
        </w:rPr>
      </w:pPr>
    </w:p>
    <w:p w:rsidR="00E7063F" w:rsidRDefault="00E7063F" w:rsidP="00032512">
      <w:pPr>
        <w:spacing w:after="0" w:line="240" w:lineRule="auto"/>
        <w:rPr>
          <w:rFonts w:ascii="Arial" w:hAnsi="Arial" w:cs="Arial"/>
          <w:b/>
          <w:sz w:val="20"/>
          <w:szCs w:val="20"/>
        </w:rPr>
      </w:pPr>
    </w:p>
    <w:p w:rsidR="00576142" w:rsidRDefault="00576142" w:rsidP="00032512">
      <w:pPr>
        <w:spacing w:after="0" w:line="240" w:lineRule="auto"/>
        <w:rPr>
          <w:rFonts w:ascii="Arial" w:hAnsi="Arial" w:cs="Arial"/>
          <w:b/>
          <w:sz w:val="20"/>
          <w:szCs w:val="20"/>
        </w:rPr>
      </w:pPr>
    </w:p>
    <w:p w:rsidR="00576142" w:rsidRDefault="00576142" w:rsidP="00032512">
      <w:pPr>
        <w:spacing w:after="0" w:line="240" w:lineRule="auto"/>
        <w:rPr>
          <w:rFonts w:ascii="Arial" w:hAnsi="Arial" w:cs="Arial"/>
          <w:b/>
          <w:sz w:val="20"/>
          <w:szCs w:val="20"/>
        </w:rPr>
      </w:pPr>
    </w:p>
    <w:p w:rsidR="00FF39BF" w:rsidRDefault="00FF39BF" w:rsidP="006F685E">
      <w:pPr>
        <w:spacing w:after="0" w:line="240" w:lineRule="auto"/>
        <w:rPr>
          <w:rFonts w:ascii="Arial" w:hAnsi="Arial" w:cs="Arial"/>
          <w:b/>
          <w:sz w:val="20"/>
          <w:szCs w:val="20"/>
        </w:rPr>
      </w:pPr>
    </w:p>
    <w:p w:rsidR="0089724B" w:rsidRPr="00126524" w:rsidRDefault="0089724B" w:rsidP="006F685E">
      <w:pPr>
        <w:spacing w:after="0" w:line="240" w:lineRule="auto"/>
        <w:rPr>
          <w:rFonts w:ascii="Arial" w:hAnsi="Arial" w:cs="Arial"/>
          <w:b/>
          <w:sz w:val="20"/>
          <w:szCs w:val="20"/>
        </w:rPr>
      </w:pPr>
      <w:r w:rsidRPr="00126524">
        <w:rPr>
          <w:rFonts w:ascii="Arial" w:hAnsi="Arial" w:cs="Arial"/>
          <w:b/>
          <w:sz w:val="20"/>
          <w:szCs w:val="20"/>
        </w:rPr>
        <w:lastRenderedPageBreak/>
        <w:t>Practice Long Response Questions</w:t>
      </w:r>
    </w:p>
    <w:p w:rsidR="00AE7C03" w:rsidRDefault="00AE7C03" w:rsidP="00AE7C03">
      <w:pPr>
        <w:spacing w:after="0" w:line="240" w:lineRule="auto"/>
        <w:rPr>
          <w:rFonts w:ascii="Arial" w:hAnsi="Arial" w:cs="Arial"/>
          <w:bCs/>
          <w:sz w:val="20"/>
          <w:szCs w:val="20"/>
        </w:rPr>
      </w:pPr>
    </w:p>
    <w:p w:rsidR="00AE7C03" w:rsidRPr="00AE7C03" w:rsidRDefault="00AE7C03" w:rsidP="00AE7C03">
      <w:pPr>
        <w:spacing w:after="0" w:line="240" w:lineRule="auto"/>
        <w:ind w:left="360" w:hanging="360"/>
        <w:rPr>
          <w:rFonts w:ascii="Arial" w:hAnsi="Arial" w:cs="Arial"/>
          <w:sz w:val="20"/>
          <w:szCs w:val="20"/>
        </w:rPr>
      </w:pPr>
      <w:r>
        <w:rPr>
          <w:rFonts w:ascii="Arial" w:hAnsi="Arial" w:cs="Arial"/>
          <w:bCs/>
          <w:sz w:val="20"/>
          <w:szCs w:val="20"/>
        </w:rPr>
        <w:t>1</w:t>
      </w:r>
      <w:r w:rsidRPr="00AE7C03">
        <w:rPr>
          <w:rFonts w:ascii="Arial" w:hAnsi="Arial" w:cs="Arial"/>
          <w:bCs/>
          <w:sz w:val="20"/>
          <w:szCs w:val="20"/>
        </w:rPr>
        <w:t>.  Communication occurs among the cells in a multicellular organism. Choose THREE of the following examples of cell-to-cell communication, and for each example, describe the communication that occurs and the types of responses that result from this communication.</w:t>
      </w:r>
    </w:p>
    <w:p w:rsidR="00AE7C03" w:rsidRPr="00AE7C03" w:rsidRDefault="00AE7C03" w:rsidP="005D1F9A">
      <w:pPr>
        <w:numPr>
          <w:ilvl w:val="0"/>
          <w:numId w:val="12"/>
        </w:numPr>
        <w:spacing w:after="0" w:line="240" w:lineRule="auto"/>
        <w:ind w:left="1080"/>
        <w:rPr>
          <w:rFonts w:ascii="Arial" w:hAnsi="Arial" w:cs="Arial"/>
          <w:sz w:val="20"/>
          <w:szCs w:val="20"/>
        </w:rPr>
      </w:pPr>
      <w:r w:rsidRPr="00AE7C03">
        <w:rPr>
          <w:rFonts w:ascii="Arial" w:hAnsi="Arial" w:cs="Arial"/>
          <w:bCs/>
          <w:sz w:val="20"/>
          <w:szCs w:val="20"/>
        </w:rPr>
        <w:t>communication between two plant cells</w:t>
      </w:r>
      <w:r w:rsidRPr="00AE7C03">
        <w:rPr>
          <w:rFonts w:ascii="Arial" w:hAnsi="Arial" w:cs="Arial"/>
          <w:sz w:val="20"/>
          <w:szCs w:val="20"/>
        </w:rPr>
        <w:t xml:space="preserve"> </w:t>
      </w:r>
    </w:p>
    <w:p w:rsidR="00AE7C03" w:rsidRPr="00AE7C03" w:rsidRDefault="00AE7C03" w:rsidP="005D1F9A">
      <w:pPr>
        <w:numPr>
          <w:ilvl w:val="0"/>
          <w:numId w:val="12"/>
        </w:numPr>
        <w:spacing w:after="0" w:line="240" w:lineRule="auto"/>
        <w:ind w:left="1080"/>
        <w:rPr>
          <w:rFonts w:ascii="Arial" w:hAnsi="Arial" w:cs="Arial"/>
          <w:sz w:val="20"/>
          <w:szCs w:val="20"/>
        </w:rPr>
      </w:pPr>
      <w:r w:rsidRPr="00AE7C03">
        <w:rPr>
          <w:rFonts w:ascii="Arial" w:hAnsi="Arial" w:cs="Arial"/>
          <w:bCs/>
          <w:sz w:val="20"/>
          <w:szCs w:val="20"/>
        </w:rPr>
        <w:t>communication between two immune-system cells</w:t>
      </w:r>
      <w:r w:rsidRPr="00AE7C03">
        <w:rPr>
          <w:rFonts w:ascii="Arial" w:hAnsi="Arial" w:cs="Arial"/>
          <w:sz w:val="20"/>
          <w:szCs w:val="20"/>
        </w:rPr>
        <w:t xml:space="preserve"> </w:t>
      </w:r>
    </w:p>
    <w:p w:rsidR="00AE7C03" w:rsidRPr="00AE7C03" w:rsidRDefault="00AE7C03" w:rsidP="005D1F9A">
      <w:pPr>
        <w:numPr>
          <w:ilvl w:val="0"/>
          <w:numId w:val="12"/>
        </w:numPr>
        <w:spacing w:after="0" w:line="240" w:lineRule="auto"/>
        <w:ind w:left="1080"/>
        <w:rPr>
          <w:rFonts w:ascii="Arial" w:hAnsi="Arial" w:cs="Arial"/>
          <w:sz w:val="20"/>
          <w:szCs w:val="20"/>
        </w:rPr>
      </w:pPr>
      <w:r w:rsidRPr="00AE7C03">
        <w:rPr>
          <w:rFonts w:ascii="Arial" w:hAnsi="Arial" w:cs="Arial"/>
          <w:bCs/>
          <w:sz w:val="20"/>
          <w:szCs w:val="20"/>
        </w:rPr>
        <w:t>communication either between a neuron and another neuron, or between a neuron and a muscle cell</w:t>
      </w:r>
      <w:r w:rsidRPr="00AE7C03">
        <w:rPr>
          <w:rFonts w:ascii="Arial" w:hAnsi="Arial" w:cs="Arial"/>
          <w:sz w:val="20"/>
          <w:szCs w:val="20"/>
        </w:rPr>
        <w:t xml:space="preserve"> </w:t>
      </w:r>
    </w:p>
    <w:p w:rsidR="00AE7C03" w:rsidRPr="00AE7C03" w:rsidRDefault="00AE7C03" w:rsidP="005D1F9A">
      <w:pPr>
        <w:pStyle w:val="ListParagraph"/>
        <w:numPr>
          <w:ilvl w:val="0"/>
          <w:numId w:val="12"/>
        </w:numPr>
        <w:spacing w:after="0" w:line="240" w:lineRule="auto"/>
        <w:ind w:left="1080"/>
        <w:rPr>
          <w:rFonts w:ascii="Arial" w:hAnsi="Arial" w:cs="Arial"/>
          <w:bCs/>
          <w:sz w:val="20"/>
          <w:szCs w:val="20"/>
        </w:rPr>
      </w:pPr>
      <w:r w:rsidRPr="00AE7C03">
        <w:rPr>
          <w:rFonts w:ascii="Arial" w:hAnsi="Arial" w:cs="Arial"/>
          <w:bCs/>
          <w:sz w:val="20"/>
          <w:szCs w:val="20"/>
        </w:rPr>
        <w:t>communication between a specific endocrine-gland cell and its target cell</w:t>
      </w:r>
    </w:p>
    <w:p w:rsidR="00AE7C03" w:rsidRDefault="00AE7C03" w:rsidP="00AE7C03">
      <w:pPr>
        <w:spacing w:after="0" w:line="240" w:lineRule="auto"/>
        <w:rPr>
          <w:rFonts w:ascii="Arial" w:hAnsi="Arial" w:cs="Arial"/>
          <w:bCs/>
          <w:sz w:val="20"/>
          <w:szCs w:val="20"/>
        </w:rPr>
      </w:pPr>
    </w:p>
    <w:p w:rsidR="00AE7C03" w:rsidRDefault="00AE7C03" w:rsidP="00AE7C03">
      <w:pPr>
        <w:spacing w:after="0" w:line="240" w:lineRule="auto"/>
        <w:jc w:val="center"/>
        <w:rPr>
          <w:rFonts w:ascii="Arial" w:hAnsi="Arial" w:cs="Arial"/>
          <w:i/>
          <w:sz w:val="20"/>
          <w:szCs w:val="20"/>
        </w:rPr>
      </w:pPr>
      <w:r>
        <w:rPr>
          <w:rFonts w:ascii="Arial" w:hAnsi="Arial" w:cs="Arial"/>
          <w:i/>
          <w:sz w:val="20"/>
          <w:szCs w:val="20"/>
        </w:rPr>
        <w:t xml:space="preserve">***Note: We discussed </w:t>
      </w:r>
      <w:r w:rsidR="00FF39BF">
        <w:rPr>
          <w:rFonts w:ascii="Arial" w:hAnsi="Arial" w:cs="Arial"/>
          <w:i/>
          <w:sz w:val="20"/>
          <w:szCs w:val="20"/>
        </w:rPr>
        <w:t xml:space="preserve">the immune system </w:t>
      </w:r>
      <w:r>
        <w:rPr>
          <w:rFonts w:ascii="Arial" w:hAnsi="Arial" w:cs="Arial"/>
          <w:i/>
          <w:sz w:val="20"/>
          <w:szCs w:val="20"/>
        </w:rPr>
        <w:t>in our Org</w:t>
      </w:r>
      <w:r w:rsidR="00FF39BF">
        <w:rPr>
          <w:rFonts w:ascii="Arial" w:hAnsi="Arial" w:cs="Arial"/>
          <w:i/>
          <w:sz w:val="20"/>
          <w:szCs w:val="20"/>
        </w:rPr>
        <w:t>anism Form and Function Unit (#11</w:t>
      </w:r>
      <w:proofErr w:type="gramStart"/>
      <w:r>
        <w:rPr>
          <w:rFonts w:ascii="Arial" w:hAnsi="Arial" w:cs="Arial"/>
          <w:i/>
          <w:sz w:val="20"/>
          <w:szCs w:val="20"/>
        </w:rPr>
        <w:t>)*</w:t>
      </w:r>
      <w:proofErr w:type="gramEnd"/>
      <w:r>
        <w:rPr>
          <w:rFonts w:ascii="Arial" w:hAnsi="Arial" w:cs="Arial"/>
          <w:i/>
          <w:sz w:val="20"/>
          <w:szCs w:val="20"/>
        </w:rPr>
        <w:t>**</w:t>
      </w:r>
    </w:p>
    <w:p w:rsidR="00AE7C03" w:rsidRDefault="00AE7C03" w:rsidP="00AE7C03">
      <w:pPr>
        <w:spacing w:after="0" w:line="240" w:lineRule="auto"/>
        <w:jc w:val="center"/>
        <w:rPr>
          <w:rFonts w:ascii="Arial" w:hAnsi="Arial" w:cs="Arial"/>
          <w:i/>
          <w:sz w:val="20"/>
          <w:szCs w:val="20"/>
        </w:rPr>
      </w:pPr>
    </w:p>
    <w:p w:rsidR="00AE7C03" w:rsidRPr="00AE7C03" w:rsidRDefault="00AE7C03" w:rsidP="00AE7C03">
      <w:pPr>
        <w:spacing w:after="0" w:line="240" w:lineRule="auto"/>
        <w:rPr>
          <w:rFonts w:ascii="Arial" w:hAnsi="Arial" w:cs="Arial"/>
          <w:i/>
          <w:sz w:val="20"/>
          <w:szCs w:val="20"/>
        </w:rPr>
      </w:pPr>
    </w:p>
    <w:sectPr w:rsidR="00AE7C03" w:rsidRPr="00AE7C03" w:rsidSect="009574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5C36"/>
    <w:multiLevelType w:val="hybridMultilevel"/>
    <w:tmpl w:val="77E27CC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8D5014B"/>
    <w:multiLevelType w:val="hybridMultilevel"/>
    <w:tmpl w:val="A9EE7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961EC"/>
    <w:multiLevelType w:val="hybridMultilevel"/>
    <w:tmpl w:val="94DADE22"/>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3" w15:restartNumberingAfterBreak="0">
    <w:nsid w:val="0F1429DD"/>
    <w:multiLevelType w:val="hybridMultilevel"/>
    <w:tmpl w:val="90708A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C170F6"/>
    <w:multiLevelType w:val="hybridMultilevel"/>
    <w:tmpl w:val="A176D0B2"/>
    <w:lvl w:ilvl="0" w:tplc="27DEE00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2A2D20"/>
    <w:multiLevelType w:val="multilevel"/>
    <w:tmpl w:val="B0CAA62C"/>
    <w:lvl w:ilvl="0">
      <w:start w:val="1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7D481F"/>
    <w:multiLevelType w:val="hybridMultilevel"/>
    <w:tmpl w:val="3BDA9A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719307E"/>
    <w:multiLevelType w:val="hybridMultilevel"/>
    <w:tmpl w:val="091E035C"/>
    <w:lvl w:ilvl="0" w:tplc="27DEE00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905681E"/>
    <w:multiLevelType w:val="hybridMultilevel"/>
    <w:tmpl w:val="2932D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8769AE"/>
    <w:multiLevelType w:val="hybridMultilevel"/>
    <w:tmpl w:val="30E41914"/>
    <w:lvl w:ilvl="0" w:tplc="27DEE00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E896EC4"/>
    <w:multiLevelType w:val="hybridMultilevel"/>
    <w:tmpl w:val="45B0EF4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EE11F98"/>
    <w:multiLevelType w:val="hybridMultilevel"/>
    <w:tmpl w:val="A6745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C117A6"/>
    <w:multiLevelType w:val="hybridMultilevel"/>
    <w:tmpl w:val="8960C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C1C76"/>
    <w:multiLevelType w:val="hybridMultilevel"/>
    <w:tmpl w:val="E1228B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242261"/>
    <w:multiLevelType w:val="hybridMultilevel"/>
    <w:tmpl w:val="508443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12A1AE4"/>
    <w:multiLevelType w:val="hybridMultilevel"/>
    <w:tmpl w:val="C4045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D04213"/>
    <w:multiLevelType w:val="hybridMultilevel"/>
    <w:tmpl w:val="37D2C49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7926D35"/>
    <w:multiLevelType w:val="hybridMultilevel"/>
    <w:tmpl w:val="ECEA59BC"/>
    <w:lvl w:ilvl="0" w:tplc="04090015">
      <w:start w:val="1"/>
      <w:numFmt w:val="upperLetter"/>
      <w:lvlText w:val="%1."/>
      <w:lvlJc w:val="left"/>
      <w:pPr>
        <w:ind w:left="720" w:hanging="360"/>
      </w:pPr>
    </w:lvl>
    <w:lvl w:ilvl="1" w:tplc="07021656">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BFE170D"/>
    <w:multiLevelType w:val="hybridMultilevel"/>
    <w:tmpl w:val="E5125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340EEE"/>
    <w:multiLevelType w:val="hybridMultilevel"/>
    <w:tmpl w:val="EAC8844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54951E8E"/>
    <w:multiLevelType w:val="hybridMultilevel"/>
    <w:tmpl w:val="D82C8E4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8980BA1"/>
    <w:multiLevelType w:val="hybridMultilevel"/>
    <w:tmpl w:val="A9DCDF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926CFD"/>
    <w:multiLevelType w:val="hybridMultilevel"/>
    <w:tmpl w:val="F7AC402C"/>
    <w:lvl w:ilvl="0" w:tplc="04090015">
      <w:start w:val="1"/>
      <w:numFmt w:val="upperLetter"/>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23" w15:restartNumberingAfterBreak="0">
    <w:nsid w:val="62687AE0"/>
    <w:multiLevelType w:val="hybridMultilevel"/>
    <w:tmpl w:val="86C6E5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2D31673"/>
    <w:multiLevelType w:val="hybridMultilevel"/>
    <w:tmpl w:val="D5C44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5E58F4"/>
    <w:multiLevelType w:val="hybridMultilevel"/>
    <w:tmpl w:val="8B96899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695E0BED"/>
    <w:multiLevelType w:val="hybridMultilevel"/>
    <w:tmpl w:val="654EF57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D1804FD"/>
    <w:multiLevelType w:val="hybridMultilevel"/>
    <w:tmpl w:val="3C200112"/>
    <w:lvl w:ilvl="0" w:tplc="27DEE00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36D5FF0"/>
    <w:multiLevelType w:val="hybridMultilevel"/>
    <w:tmpl w:val="81368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DB2F81"/>
    <w:multiLevelType w:val="hybridMultilevel"/>
    <w:tmpl w:val="629ECC0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7AF5602"/>
    <w:multiLevelType w:val="hybridMultilevel"/>
    <w:tmpl w:val="93AC9D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A3460C5"/>
    <w:multiLevelType w:val="hybridMultilevel"/>
    <w:tmpl w:val="DAACAF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CB216E0"/>
    <w:multiLevelType w:val="hybridMultilevel"/>
    <w:tmpl w:val="4ED0DB06"/>
    <w:lvl w:ilvl="0" w:tplc="04090015">
      <w:start w:val="1"/>
      <w:numFmt w:val="upperLetter"/>
      <w:lvlText w:val="%1."/>
      <w:lvlJc w:val="left"/>
      <w:pPr>
        <w:ind w:left="720" w:hanging="360"/>
      </w:pPr>
    </w:lvl>
    <w:lvl w:ilvl="1" w:tplc="FE4E9718">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1"/>
  </w:num>
  <w:num w:numId="3">
    <w:abstractNumId w:val="15"/>
  </w:num>
  <w:num w:numId="4">
    <w:abstractNumId w:val="8"/>
  </w:num>
  <w:num w:numId="5">
    <w:abstractNumId w:val="10"/>
  </w:num>
  <w:num w:numId="6">
    <w:abstractNumId w:val="29"/>
  </w:num>
  <w:num w:numId="7">
    <w:abstractNumId w:val="14"/>
  </w:num>
  <w:num w:numId="8">
    <w:abstractNumId w:val="28"/>
  </w:num>
  <w:num w:numId="9">
    <w:abstractNumId w:val="24"/>
  </w:num>
  <w:num w:numId="10">
    <w:abstractNumId w:val="18"/>
  </w:num>
  <w:num w:numId="11">
    <w:abstractNumId w:val="5"/>
  </w:num>
  <w:num w:numId="12">
    <w:abstractNumId w:val="21"/>
  </w:num>
  <w:num w:numId="13">
    <w:abstractNumId w:val="13"/>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9"/>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BC"/>
    <w:rsid w:val="00015D9F"/>
    <w:rsid w:val="00016AEC"/>
    <w:rsid w:val="00032512"/>
    <w:rsid w:val="000423B5"/>
    <w:rsid w:val="000A116D"/>
    <w:rsid w:val="000B5CA2"/>
    <w:rsid w:val="00116BEB"/>
    <w:rsid w:val="00124C1D"/>
    <w:rsid w:val="00124F52"/>
    <w:rsid w:val="00126524"/>
    <w:rsid w:val="00142573"/>
    <w:rsid w:val="00194FFE"/>
    <w:rsid w:val="001A228F"/>
    <w:rsid w:val="001D011E"/>
    <w:rsid w:val="001D61E1"/>
    <w:rsid w:val="00250AEF"/>
    <w:rsid w:val="00291FBC"/>
    <w:rsid w:val="002D028E"/>
    <w:rsid w:val="00341817"/>
    <w:rsid w:val="003451D0"/>
    <w:rsid w:val="00351F42"/>
    <w:rsid w:val="00353A36"/>
    <w:rsid w:val="00364E32"/>
    <w:rsid w:val="00385259"/>
    <w:rsid w:val="00396A96"/>
    <w:rsid w:val="003A1C67"/>
    <w:rsid w:val="003C0524"/>
    <w:rsid w:val="0042553A"/>
    <w:rsid w:val="004474DA"/>
    <w:rsid w:val="004E1AE3"/>
    <w:rsid w:val="0050595C"/>
    <w:rsid w:val="0051524D"/>
    <w:rsid w:val="00545E44"/>
    <w:rsid w:val="00576142"/>
    <w:rsid w:val="005B408C"/>
    <w:rsid w:val="005D1F9A"/>
    <w:rsid w:val="00633459"/>
    <w:rsid w:val="00642F20"/>
    <w:rsid w:val="00650151"/>
    <w:rsid w:val="00666A75"/>
    <w:rsid w:val="00695AE7"/>
    <w:rsid w:val="006D45E0"/>
    <w:rsid w:val="006E0803"/>
    <w:rsid w:val="006F685E"/>
    <w:rsid w:val="00727B80"/>
    <w:rsid w:val="0074153D"/>
    <w:rsid w:val="007903AF"/>
    <w:rsid w:val="007B428F"/>
    <w:rsid w:val="007E696A"/>
    <w:rsid w:val="007F7792"/>
    <w:rsid w:val="00812006"/>
    <w:rsid w:val="00817212"/>
    <w:rsid w:val="00817E02"/>
    <w:rsid w:val="00826256"/>
    <w:rsid w:val="00852B69"/>
    <w:rsid w:val="0085380C"/>
    <w:rsid w:val="0089724B"/>
    <w:rsid w:val="008A1537"/>
    <w:rsid w:val="008A20B3"/>
    <w:rsid w:val="008B5803"/>
    <w:rsid w:val="008B611D"/>
    <w:rsid w:val="008C69B9"/>
    <w:rsid w:val="009574DF"/>
    <w:rsid w:val="009D1A78"/>
    <w:rsid w:val="009E5270"/>
    <w:rsid w:val="00A74557"/>
    <w:rsid w:val="00A80C9D"/>
    <w:rsid w:val="00A97D16"/>
    <w:rsid w:val="00AD3509"/>
    <w:rsid w:val="00AE7C03"/>
    <w:rsid w:val="00AF4235"/>
    <w:rsid w:val="00B35663"/>
    <w:rsid w:val="00B86DCE"/>
    <w:rsid w:val="00BA7D78"/>
    <w:rsid w:val="00BB1838"/>
    <w:rsid w:val="00C02410"/>
    <w:rsid w:val="00C04726"/>
    <w:rsid w:val="00C17EB3"/>
    <w:rsid w:val="00C55511"/>
    <w:rsid w:val="00C9543B"/>
    <w:rsid w:val="00CD6A0B"/>
    <w:rsid w:val="00CF1CDB"/>
    <w:rsid w:val="00D05FB0"/>
    <w:rsid w:val="00D56A90"/>
    <w:rsid w:val="00D62C78"/>
    <w:rsid w:val="00D66571"/>
    <w:rsid w:val="00D85BAD"/>
    <w:rsid w:val="00DF51AA"/>
    <w:rsid w:val="00DF71A0"/>
    <w:rsid w:val="00E25C1F"/>
    <w:rsid w:val="00E7063F"/>
    <w:rsid w:val="00E71E63"/>
    <w:rsid w:val="00E74695"/>
    <w:rsid w:val="00E777A0"/>
    <w:rsid w:val="00EB7489"/>
    <w:rsid w:val="00ED559F"/>
    <w:rsid w:val="00F40869"/>
    <w:rsid w:val="00F42421"/>
    <w:rsid w:val="00F473C3"/>
    <w:rsid w:val="00F54AC9"/>
    <w:rsid w:val="00F62B4D"/>
    <w:rsid w:val="00F63B86"/>
    <w:rsid w:val="00F75887"/>
    <w:rsid w:val="00F8703E"/>
    <w:rsid w:val="00F93EB1"/>
    <w:rsid w:val="00FF166D"/>
    <w:rsid w:val="00FF3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74490-E18D-41DC-A6D4-3A0CAF98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9724B"/>
    <w:pPr>
      <w:keepNext/>
      <w:autoSpaceDE w:val="0"/>
      <w:autoSpaceDN w:val="0"/>
      <w:adjustRightInd w:val="0"/>
      <w:spacing w:after="0" w:line="240" w:lineRule="auto"/>
      <w:outlineLvl w:val="0"/>
    </w:pPr>
    <w:rPr>
      <w:rFonts w:ascii="Calibri" w:eastAsia="Times New Roman" w:hAnsi="Calibri" w:cs="Times New Roman"/>
      <w:b/>
      <w:bCs/>
      <w:sz w:val="18"/>
    </w:rPr>
  </w:style>
  <w:style w:type="paragraph" w:styleId="Heading8">
    <w:name w:val="heading 8"/>
    <w:basedOn w:val="Normal"/>
    <w:next w:val="Normal"/>
    <w:link w:val="Heading8Char"/>
    <w:qFormat/>
    <w:rsid w:val="0089724B"/>
    <w:pPr>
      <w:keepNext/>
      <w:spacing w:after="0" w:line="240" w:lineRule="auto"/>
      <w:outlineLvl w:val="7"/>
    </w:pPr>
    <w:rPr>
      <w:rFonts w:ascii="Verdana" w:eastAsia="Times New Roman" w:hAnsi="Verdana" w:cs="Times New Roman"/>
      <w:sz w:val="20"/>
      <w:szCs w:val="20"/>
      <w:u w:val="single"/>
    </w:rPr>
  </w:style>
  <w:style w:type="paragraph" w:styleId="Heading9">
    <w:name w:val="heading 9"/>
    <w:basedOn w:val="Normal"/>
    <w:next w:val="Normal"/>
    <w:link w:val="Heading9Char"/>
    <w:qFormat/>
    <w:rsid w:val="0089724B"/>
    <w:pPr>
      <w:keepNext/>
      <w:widowControl w:val="0"/>
      <w:autoSpaceDE w:val="0"/>
      <w:autoSpaceDN w:val="0"/>
      <w:adjustRightInd w:val="0"/>
      <w:spacing w:after="0" w:line="268" w:lineRule="exact"/>
      <w:jc w:val="both"/>
      <w:outlineLvl w:val="8"/>
    </w:pPr>
    <w:rPr>
      <w:rFonts w:ascii="Verdana" w:eastAsia="Times New Roman" w:hAnsi="Verdana"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1FBC"/>
    <w:pPr>
      <w:ind w:left="720"/>
      <w:contextualSpacing/>
    </w:pPr>
  </w:style>
  <w:style w:type="paragraph" w:styleId="BalloonText">
    <w:name w:val="Balloon Text"/>
    <w:basedOn w:val="Normal"/>
    <w:link w:val="BalloonTextChar"/>
    <w:uiPriority w:val="99"/>
    <w:semiHidden/>
    <w:unhideWhenUsed/>
    <w:rsid w:val="00D05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B0"/>
    <w:rPr>
      <w:rFonts w:ascii="Tahoma" w:hAnsi="Tahoma" w:cs="Tahoma"/>
      <w:sz w:val="16"/>
      <w:szCs w:val="16"/>
    </w:rPr>
  </w:style>
  <w:style w:type="paragraph" w:customStyle="1" w:styleId="NormalText">
    <w:name w:val="Normal Text"/>
    <w:rsid w:val="0050595C"/>
    <w:pPr>
      <w:widowControl w:val="0"/>
      <w:autoSpaceDE w:val="0"/>
      <w:autoSpaceDN w:val="0"/>
      <w:adjustRightInd w:val="0"/>
      <w:spacing w:after="0" w:line="240" w:lineRule="auto"/>
    </w:pPr>
    <w:rPr>
      <w:rFonts w:ascii="Palatino Linotype" w:hAnsi="Palatino Linotype" w:cs="Palatino Linotype"/>
      <w:color w:val="000000"/>
      <w:sz w:val="20"/>
      <w:szCs w:val="20"/>
    </w:rPr>
  </w:style>
  <w:style w:type="paragraph" w:styleId="BodyText2">
    <w:name w:val="Body Text 2"/>
    <w:basedOn w:val="Normal"/>
    <w:link w:val="BodyText2Char"/>
    <w:uiPriority w:val="99"/>
    <w:rsid w:val="0050595C"/>
    <w:pPr>
      <w:widowControl w:val="0"/>
      <w:autoSpaceDE w:val="0"/>
      <w:autoSpaceDN w:val="0"/>
      <w:adjustRightInd w:val="0"/>
      <w:spacing w:after="0" w:line="216" w:lineRule="exact"/>
      <w:ind w:left="-450"/>
      <w:jc w:val="both"/>
    </w:pPr>
    <w:rPr>
      <w:rFonts w:ascii="Times New Roman" w:hAnsi="Times New Roman" w:cs="Times New Roman"/>
    </w:rPr>
  </w:style>
  <w:style w:type="character" w:customStyle="1" w:styleId="BodyText2Char">
    <w:name w:val="Body Text 2 Char"/>
    <w:basedOn w:val="DefaultParagraphFont"/>
    <w:link w:val="BodyText2"/>
    <w:uiPriority w:val="99"/>
    <w:rsid w:val="0050595C"/>
    <w:rPr>
      <w:rFonts w:ascii="Times New Roman" w:eastAsiaTheme="minorEastAsia" w:hAnsi="Times New Roman" w:cs="Times New Roman"/>
    </w:rPr>
  </w:style>
  <w:style w:type="paragraph" w:styleId="BodyTextIndent2">
    <w:name w:val="Body Text Indent 2"/>
    <w:basedOn w:val="Normal"/>
    <w:link w:val="BodyTextIndent2Char"/>
    <w:uiPriority w:val="99"/>
    <w:rsid w:val="0050595C"/>
    <w:pPr>
      <w:keepLines/>
      <w:tabs>
        <w:tab w:val="left" w:pos="-450"/>
        <w:tab w:val="right" w:pos="-180"/>
      </w:tabs>
      <w:suppressAutoHyphens/>
      <w:autoSpaceDE w:val="0"/>
      <w:autoSpaceDN w:val="0"/>
      <w:adjustRightInd w:val="0"/>
      <w:spacing w:after="0" w:line="240" w:lineRule="auto"/>
      <w:ind w:hanging="1080"/>
    </w:pPr>
    <w:rPr>
      <w:rFonts w:ascii="Verdana" w:hAnsi="Verdana" w:cs="Verdana"/>
      <w:color w:val="000000"/>
      <w:sz w:val="20"/>
      <w:szCs w:val="20"/>
    </w:rPr>
  </w:style>
  <w:style w:type="character" w:customStyle="1" w:styleId="BodyTextIndent2Char">
    <w:name w:val="Body Text Indent 2 Char"/>
    <w:basedOn w:val="DefaultParagraphFont"/>
    <w:link w:val="BodyTextIndent2"/>
    <w:uiPriority w:val="99"/>
    <w:rsid w:val="0050595C"/>
    <w:rPr>
      <w:rFonts w:ascii="Verdana" w:eastAsiaTheme="minorEastAsia" w:hAnsi="Verdana" w:cs="Verdana"/>
      <w:color w:val="000000"/>
      <w:sz w:val="20"/>
      <w:szCs w:val="20"/>
    </w:rPr>
  </w:style>
  <w:style w:type="character" w:styleId="Strong">
    <w:name w:val="Strong"/>
    <w:basedOn w:val="DefaultParagraphFont"/>
    <w:qFormat/>
    <w:rsid w:val="0050595C"/>
    <w:rPr>
      <w:rFonts w:cs="Times New Roman"/>
      <w:b/>
      <w:bCs/>
    </w:rPr>
  </w:style>
  <w:style w:type="paragraph" w:styleId="BodyTextIndent3">
    <w:name w:val="Body Text Indent 3"/>
    <w:basedOn w:val="Normal"/>
    <w:link w:val="BodyTextIndent3Char"/>
    <w:uiPriority w:val="99"/>
    <w:rsid w:val="0050595C"/>
    <w:pPr>
      <w:keepLines/>
      <w:tabs>
        <w:tab w:val="right" w:pos="-180"/>
        <w:tab w:val="left" w:pos="1080"/>
      </w:tabs>
      <w:suppressAutoHyphens/>
      <w:autoSpaceDE w:val="0"/>
      <w:autoSpaceDN w:val="0"/>
      <w:adjustRightInd w:val="0"/>
      <w:spacing w:after="0" w:line="240" w:lineRule="auto"/>
      <w:ind w:left="1170" w:hanging="1080"/>
    </w:pPr>
    <w:rPr>
      <w:rFonts w:ascii="Verdana" w:hAnsi="Verdana" w:cs="Verdana"/>
      <w:color w:val="000000"/>
      <w:sz w:val="20"/>
      <w:szCs w:val="20"/>
    </w:rPr>
  </w:style>
  <w:style w:type="character" w:customStyle="1" w:styleId="BodyTextIndent3Char">
    <w:name w:val="Body Text Indent 3 Char"/>
    <w:basedOn w:val="DefaultParagraphFont"/>
    <w:link w:val="BodyTextIndent3"/>
    <w:uiPriority w:val="99"/>
    <w:rsid w:val="0050595C"/>
    <w:rPr>
      <w:rFonts w:ascii="Verdana" w:eastAsiaTheme="minorEastAsia" w:hAnsi="Verdana" w:cs="Verdana"/>
      <w:color w:val="000000"/>
      <w:sz w:val="20"/>
      <w:szCs w:val="20"/>
    </w:rPr>
  </w:style>
  <w:style w:type="character" w:styleId="Hyperlink">
    <w:name w:val="Hyperlink"/>
    <w:basedOn w:val="DefaultParagraphFont"/>
    <w:uiPriority w:val="99"/>
    <w:unhideWhenUsed/>
    <w:rsid w:val="00C04726"/>
    <w:rPr>
      <w:color w:val="0000FF" w:themeColor="hyperlink"/>
      <w:u w:val="single"/>
    </w:rPr>
  </w:style>
  <w:style w:type="paragraph" w:styleId="BodyTextIndent">
    <w:name w:val="Body Text Indent"/>
    <w:basedOn w:val="Normal"/>
    <w:link w:val="BodyTextIndentChar"/>
    <w:uiPriority w:val="99"/>
    <w:semiHidden/>
    <w:unhideWhenUsed/>
    <w:rsid w:val="0089724B"/>
    <w:pPr>
      <w:spacing w:after="120"/>
      <w:ind w:left="360"/>
    </w:pPr>
  </w:style>
  <w:style w:type="character" w:customStyle="1" w:styleId="BodyTextIndentChar">
    <w:name w:val="Body Text Indent Char"/>
    <w:basedOn w:val="DefaultParagraphFont"/>
    <w:link w:val="BodyTextIndent"/>
    <w:uiPriority w:val="99"/>
    <w:semiHidden/>
    <w:rsid w:val="0089724B"/>
  </w:style>
  <w:style w:type="character" w:customStyle="1" w:styleId="Heading1Char">
    <w:name w:val="Heading 1 Char"/>
    <w:basedOn w:val="DefaultParagraphFont"/>
    <w:link w:val="Heading1"/>
    <w:rsid w:val="0089724B"/>
    <w:rPr>
      <w:rFonts w:ascii="Calibri" w:eastAsia="Times New Roman" w:hAnsi="Calibri" w:cs="Times New Roman"/>
      <w:b/>
      <w:bCs/>
      <w:sz w:val="18"/>
    </w:rPr>
  </w:style>
  <w:style w:type="character" w:customStyle="1" w:styleId="Heading8Char">
    <w:name w:val="Heading 8 Char"/>
    <w:basedOn w:val="DefaultParagraphFont"/>
    <w:link w:val="Heading8"/>
    <w:rsid w:val="0089724B"/>
    <w:rPr>
      <w:rFonts w:ascii="Verdana" w:eastAsia="Times New Roman" w:hAnsi="Verdana" w:cs="Times New Roman"/>
      <w:sz w:val="20"/>
      <w:szCs w:val="20"/>
      <w:u w:val="single"/>
    </w:rPr>
  </w:style>
  <w:style w:type="character" w:customStyle="1" w:styleId="Heading9Char">
    <w:name w:val="Heading 9 Char"/>
    <w:basedOn w:val="DefaultParagraphFont"/>
    <w:link w:val="Heading9"/>
    <w:rsid w:val="0089724B"/>
    <w:rPr>
      <w:rFonts w:ascii="Verdana" w:eastAsia="Times New Roman" w:hAnsi="Verdana" w:cs="Times New Roman"/>
      <w:sz w:val="20"/>
      <w:szCs w:val="20"/>
      <w:u w:val="single"/>
    </w:rPr>
  </w:style>
  <w:style w:type="character" w:customStyle="1" w:styleId="apple-converted-space">
    <w:name w:val="apple-converted-space"/>
    <w:basedOn w:val="DefaultParagraphFont"/>
    <w:rsid w:val="0089724B"/>
  </w:style>
  <w:style w:type="character" w:customStyle="1" w:styleId="qdeflang-en">
    <w:name w:val="qdeflang-en"/>
    <w:basedOn w:val="DefaultParagraphFont"/>
    <w:rsid w:val="0089724B"/>
  </w:style>
  <w:style w:type="paragraph" w:styleId="NormalWeb">
    <w:name w:val="Normal (Web)"/>
    <w:basedOn w:val="Normal"/>
    <w:semiHidden/>
    <w:rsid w:val="0089724B"/>
    <w:pPr>
      <w:spacing w:before="100" w:beforeAutospacing="1" w:after="100" w:afterAutospacing="1" w:line="240" w:lineRule="auto"/>
    </w:pPr>
    <w:rPr>
      <w:rFonts w:ascii="Arial Unicode MS" w:eastAsia="Arial Unicode MS" w:hAnsi="Arial Unicode MS" w:cs="Arial Unicode MS"/>
      <w:sz w:val="24"/>
      <w:szCs w:val="24"/>
    </w:rPr>
  </w:style>
  <w:style w:type="paragraph" w:styleId="PlainText">
    <w:name w:val="Plain Text"/>
    <w:basedOn w:val="Normal"/>
    <w:link w:val="PlainTextChar"/>
    <w:rsid w:val="00E7063F"/>
    <w:pPr>
      <w:spacing w:after="0" w:line="240" w:lineRule="auto"/>
    </w:pPr>
    <w:rPr>
      <w:rFonts w:ascii="Courier" w:eastAsia="Times New Roman" w:hAnsi="Courier" w:cs="Times New Roman"/>
      <w:sz w:val="24"/>
      <w:szCs w:val="24"/>
    </w:rPr>
  </w:style>
  <w:style w:type="character" w:customStyle="1" w:styleId="PlainTextChar">
    <w:name w:val="Plain Text Char"/>
    <w:basedOn w:val="DefaultParagraphFont"/>
    <w:link w:val="PlainText"/>
    <w:rsid w:val="00E7063F"/>
    <w:rPr>
      <w:rFonts w:ascii="Courier" w:eastAsia="Times New Roman" w:hAnsi="Courier" w:cs="Times New Roman"/>
      <w:sz w:val="24"/>
      <w:szCs w:val="24"/>
    </w:rPr>
  </w:style>
  <w:style w:type="paragraph" w:customStyle="1" w:styleId="Default">
    <w:name w:val="Default"/>
    <w:rsid w:val="008A153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1754">
      <w:bodyDiv w:val="1"/>
      <w:marLeft w:val="0"/>
      <w:marRight w:val="0"/>
      <w:marTop w:val="0"/>
      <w:marBottom w:val="0"/>
      <w:divBdr>
        <w:top w:val="none" w:sz="0" w:space="0" w:color="auto"/>
        <w:left w:val="none" w:sz="0" w:space="0" w:color="auto"/>
        <w:bottom w:val="none" w:sz="0" w:space="0" w:color="auto"/>
        <w:right w:val="none" w:sz="0" w:space="0" w:color="auto"/>
      </w:divBdr>
    </w:div>
    <w:div w:id="73207334">
      <w:bodyDiv w:val="1"/>
      <w:marLeft w:val="0"/>
      <w:marRight w:val="0"/>
      <w:marTop w:val="0"/>
      <w:marBottom w:val="0"/>
      <w:divBdr>
        <w:top w:val="none" w:sz="0" w:space="0" w:color="auto"/>
        <w:left w:val="none" w:sz="0" w:space="0" w:color="auto"/>
        <w:bottom w:val="none" w:sz="0" w:space="0" w:color="auto"/>
        <w:right w:val="none" w:sz="0" w:space="0" w:color="auto"/>
      </w:divBdr>
    </w:div>
    <w:div w:id="239141861">
      <w:bodyDiv w:val="1"/>
      <w:marLeft w:val="0"/>
      <w:marRight w:val="0"/>
      <w:marTop w:val="0"/>
      <w:marBottom w:val="0"/>
      <w:divBdr>
        <w:top w:val="none" w:sz="0" w:space="0" w:color="auto"/>
        <w:left w:val="none" w:sz="0" w:space="0" w:color="auto"/>
        <w:bottom w:val="none" w:sz="0" w:space="0" w:color="auto"/>
        <w:right w:val="none" w:sz="0" w:space="0" w:color="auto"/>
      </w:divBdr>
    </w:div>
    <w:div w:id="319122652">
      <w:bodyDiv w:val="1"/>
      <w:marLeft w:val="0"/>
      <w:marRight w:val="0"/>
      <w:marTop w:val="0"/>
      <w:marBottom w:val="0"/>
      <w:divBdr>
        <w:top w:val="none" w:sz="0" w:space="0" w:color="auto"/>
        <w:left w:val="none" w:sz="0" w:space="0" w:color="auto"/>
        <w:bottom w:val="none" w:sz="0" w:space="0" w:color="auto"/>
        <w:right w:val="none" w:sz="0" w:space="0" w:color="auto"/>
      </w:divBdr>
    </w:div>
    <w:div w:id="372268179">
      <w:bodyDiv w:val="1"/>
      <w:marLeft w:val="0"/>
      <w:marRight w:val="0"/>
      <w:marTop w:val="0"/>
      <w:marBottom w:val="0"/>
      <w:divBdr>
        <w:top w:val="none" w:sz="0" w:space="0" w:color="auto"/>
        <w:left w:val="none" w:sz="0" w:space="0" w:color="auto"/>
        <w:bottom w:val="none" w:sz="0" w:space="0" w:color="auto"/>
        <w:right w:val="none" w:sz="0" w:space="0" w:color="auto"/>
      </w:divBdr>
    </w:div>
    <w:div w:id="814251901">
      <w:bodyDiv w:val="1"/>
      <w:marLeft w:val="0"/>
      <w:marRight w:val="0"/>
      <w:marTop w:val="0"/>
      <w:marBottom w:val="0"/>
      <w:divBdr>
        <w:top w:val="none" w:sz="0" w:space="0" w:color="auto"/>
        <w:left w:val="none" w:sz="0" w:space="0" w:color="auto"/>
        <w:bottom w:val="none" w:sz="0" w:space="0" w:color="auto"/>
        <w:right w:val="none" w:sz="0" w:space="0" w:color="auto"/>
      </w:divBdr>
    </w:div>
    <w:div w:id="1093085274">
      <w:bodyDiv w:val="1"/>
      <w:marLeft w:val="0"/>
      <w:marRight w:val="0"/>
      <w:marTop w:val="0"/>
      <w:marBottom w:val="0"/>
      <w:divBdr>
        <w:top w:val="none" w:sz="0" w:space="0" w:color="auto"/>
        <w:left w:val="none" w:sz="0" w:space="0" w:color="auto"/>
        <w:bottom w:val="none" w:sz="0" w:space="0" w:color="auto"/>
        <w:right w:val="none" w:sz="0" w:space="0" w:color="auto"/>
      </w:divBdr>
    </w:div>
    <w:div w:id="1153528823">
      <w:bodyDiv w:val="1"/>
      <w:marLeft w:val="0"/>
      <w:marRight w:val="0"/>
      <w:marTop w:val="0"/>
      <w:marBottom w:val="0"/>
      <w:divBdr>
        <w:top w:val="none" w:sz="0" w:space="0" w:color="auto"/>
        <w:left w:val="none" w:sz="0" w:space="0" w:color="auto"/>
        <w:bottom w:val="none" w:sz="0" w:space="0" w:color="auto"/>
        <w:right w:val="none" w:sz="0" w:space="0" w:color="auto"/>
      </w:divBdr>
    </w:div>
    <w:div w:id="1235434111">
      <w:bodyDiv w:val="1"/>
      <w:marLeft w:val="0"/>
      <w:marRight w:val="0"/>
      <w:marTop w:val="0"/>
      <w:marBottom w:val="0"/>
      <w:divBdr>
        <w:top w:val="none" w:sz="0" w:space="0" w:color="auto"/>
        <w:left w:val="none" w:sz="0" w:space="0" w:color="auto"/>
        <w:bottom w:val="none" w:sz="0" w:space="0" w:color="auto"/>
        <w:right w:val="none" w:sz="0" w:space="0" w:color="auto"/>
      </w:divBdr>
    </w:div>
    <w:div w:id="1241329688">
      <w:bodyDiv w:val="1"/>
      <w:marLeft w:val="0"/>
      <w:marRight w:val="0"/>
      <w:marTop w:val="0"/>
      <w:marBottom w:val="0"/>
      <w:divBdr>
        <w:top w:val="none" w:sz="0" w:space="0" w:color="auto"/>
        <w:left w:val="none" w:sz="0" w:space="0" w:color="auto"/>
        <w:bottom w:val="none" w:sz="0" w:space="0" w:color="auto"/>
        <w:right w:val="none" w:sz="0" w:space="0" w:color="auto"/>
      </w:divBdr>
    </w:div>
    <w:div w:id="1320184554">
      <w:bodyDiv w:val="1"/>
      <w:marLeft w:val="0"/>
      <w:marRight w:val="0"/>
      <w:marTop w:val="0"/>
      <w:marBottom w:val="0"/>
      <w:divBdr>
        <w:top w:val="none" w:sz="0" w:space="0" w:color="auto"/>
        <w:left w:val="none" w:sz="0" w:space="0" w:color="auto"/>
        <w:bottom w:val="none" w:sz="0" w:space="0" w:color="auto"/>
        <w:right w:val="none" w:sz="0" w:space="0" w:color="auto"/>
      </w:divBdr>
    </w:div>
    <w:div w:id="1458255106">
      <w:bodyDiv w:val="1"/>
      <w:marLeft w:val="0"/>
      <w:marRight w:val="0"/>
      <w:marTop w:val="0"/>
      <w:marBottom w:val="0"/>
      <w:divBdr>
        <w:top w:val="none" w:sz="0" w:space="0" w:color="auto"/>
        <w:left w:val="none" w:sz="0" w:space="0" w:color="auto"/>
        <w:bottom w:val="none" w:sz="0" w:space="0" w:color="auto"/>
        <w:right w:val="none" w:sz="0" w:space="0" w:color="auto"/>
      </w:divBdr>
    </w:div>
    <w:div w:id="1475877625">
      <w:bodyDiv w:val="1"/>
      <w:marLeft w:val="0"/>
      <w:marRight w:val="0"/>
      <w:marTop w:val="0"/>
      <w:marBottom w:val="0"/>
      <w:divBdr>
        <w:top w:val="none" w:sz="0" w:space="0" w:color="auto"/>
        <w:left w:val="none" w:sz="0" w:space="0" w:color="auto"/>
        <w:bottom w:val="none" w:sz="0" w:space="0" w:color="auto"/>
        <w:right w:val="none" w:sz="0" w:space="0" w:color="auto"/>
      </w:divBdr>
    </w:div>
    <w:div w:id="1591083664">
      <w:bodyDiv w:val="1"/>
      <w:marLeft w:val="0"/>
      <w:marRight w:val="0"/>
      <w:marTop w:val="0"/>
      <w:marBottom w:val="0"/>
      <w:divBdr>
        <w:top w:val="none" w:sz="0" w:space="0" w:color="auto"/>
        <w:left w:val="none" w:sz="0" w:space="0" w:color="auto"/>
        <w:bottom w:val="none" w:sz="0" w:space="0" w:color="auto"/>
        <w:right w:val="none" w:sz="0" w:space="0" w:color="auto"/>
      </w:divBdr>
    </w:div>
    <w:div w:id="1734500401">
      <w:bodyDiv w:val="1"/>
      <w:marLeft w:val="0"/>
      <w:marRight w:val="0"/>
      <w:marTop w:val="0"/>
      <w:marBottom w:val="0"/>
      <w:divBdr>
        <w:top w:val="none" w:sz="0" w:space="0" w:color="auto"/>
        <w:left w:val="none" w:sz="0" w:space="0" w:color="auto"/>
        <w:bottom w:val="none" w:sz="0" w:space="0" w:color="auto"/>
        <w:right w:val="none" w:sz="0" w:space="0" w:color="auto"/>
      </w:divBdr>
    </w:div>
    <w:div w:id="181444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7414D-829D-480F-B3BE-06A3041D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3518</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Sara J. Gill</cp:lastModifiedBy>
  <cp:revision>3</cp:revision>
  <cp:lastPrinted>2013-04-15T18:32:00Z</cp:lastPrinted>
  <dcterms:created xsi:type="dcterms:W3CDTF">2015-09-23T15:04:00Z</dcterms:created>
  <dcterms:modified xsi:type="dcterms:W3CDTF">2016-05-04T15:01:00Z</dcterms:modified>
</cp:coreProperties>
</file>